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3DC1" w14:textId="77777777" w:rsidR="00A74F96" w:rsidRPr="00DE4C6C" w:rsidRDefault="00A74F96" w:rsidP="00A74F96">
      <w:pPr>
        <w:autoSpaceDE w:val="0"/>
        <w:autoSpaceDN w:val="0"/>
        <w:adjustRightInd w:val="0"/>
        <w:jc w:val="left"/>
        <w:rPr>
          <w:rFonts w:ascii="仿宋_GB2312" w:eastAsia="仿宋_GB2312" w:hAnsi="方正仿宋简体" w:hint="eastAsia"/>
          <w:szCs w:val="32"/>
        </w:rPr>
      </w:pPr>
      <w:r w:rsidRPr="00DE4C6C">
        <w:rPr>
          <w:rFonts w:ascii="仿宋_GB2312" w:eastAsia="仿宋_GB2312" w:hAnsi="方正仿宋简体" w:hint="eastAsia"/>
          <w:szCs w:val="32"/>
        </w:rPr>
        <w:t>附件</w:t>
      </w:r>
    </w:p>
    <w:p w14:paraId="07501CAA" w14:textId="77777777" w:rsidR="00A74F96" w:rsidRPr="00DE4C6C" w:rsidRDefault="00A74F96" w:rsidP="00A74F96">
      <w:pPr>
        <w:autoSpaceDE w:val="0"/>
        <w:autoSpaceDN w:val="0"/>
        <w:adjustRightInd w:val="0"/>
        <w:spacing w:line="580" w:lineRule="exact"/>
        <w:jc w:val="center"/>
        <w:rPr>
          <w:rFonts w:ascii="方正小标宋简体" w:eastAsia="方正小标宋简体" w:hAnsi="方正仿宋简体" w:hint="eastAsia"/>
          <w:sz w:val="44"/>
          <w:szCs w:val="44"/>
        </w:rPr>
      </w:pPr>
      <w:r w:rsidRPr="00DE4C6C">
        <w:rPr>
          <w:rFonts w:ascii="方正小标宋简体" w:eastAsia="方正小标宋简体" w:hAnsi="方正仿宋简体" w:hint="eastAsia"/>
          <w:sz w:val="44"/>
          <w:szCs w:val="44"/>
        </w:rPr>
        <w:t>西安市卫生和计划生育委员会“七五”</w:t>
      </w:r>
    </w:p>
    <w:p w14:paraId="27684980" w14:textId="77777777" w:rsidR="00A74F96" w:rsidRPr="00DE4C6C" w:rsidRDefault="00A74F96" w:rsidP="00A74F96">
      <w:pPr>
        <w:autoSpaceDE w:val="0"/>
        <w:autoSpaceDN w:val="0"/>
        <w:adjustRightInd w:val="0"/>
        <w:spacing w:line="580" w:lineRule="exact"/>
        <w:jc w:val="center"/>
        <w:rPr>
          <w:rFonts w:ascii="方正小标宋简体" w:eastAsia="方正小标宋简体" w:hAnsi="方正仿宋简体" w:hint="eastAsia"/>
          <w:sz w:val="44"/>
          <w:szCs w:val="44"/>
        </w:rPr>
      </w:pPr>
      <w:r w:rsidRPr="00DE4C6C">
        <w:rPr>
          <w:rFonts w:ascii="方正小标宋简体" w:eastAsia="方正小标宋简体" w:hAnsi="方正仿宋简体" w:hint="eastAsia"/>
          <w:sz w:val="44"/>
          <w:szCs w:val="44"/>
        </w:rPr>
        <w:t>普法工作领导小组及职责分工</w:t>
      </w:r>
    </w:p>
    <w:p w14:paraId="66D87FA0" w14:textId="77777777" w:rsidR="00A74F96" w:rsidRPr="00811DD0" w:rsidRDefault="00A74F96" w:rsidP="00A74F96">
      <w:pPr>
        <w:autoSpaceDE w:val="0"/>
        <w:autoSpaceDN w:val="0"/>
        <w:adjustRightInd w:val="0"/>
        <w:rPr>
          <w:rFonts w:ascii="方正小标宋简体" w:eastAsia="方正小标宋简体" w:hAnsi="方正仿宋简体" w:hint="eastAsia"/>
          <w:sz w:val="36"/>
          <w:szCs w:val="36"/>
        </w:rPr>
      </w:pPr>
    </w:p>
    <w:p w14:paraId="1AA50BF2" w14:textId="77777777" w:rsidR="00A74F96" w:rsidRPr="00DE4C6C" w:rsidRDefault="00A74F96" w:rsidP="00A74F96">
      <w:pPr>
        <w:ind w:firstLineChars="200" w:firstLine="632"/>
        <w:rPr>
          <w:rFonts w:ascii="仿宋_GB2312" w:eastAsia="仿宋_GB2312" w:hAnsi="方正仿宋简体" w:hint="eastAsia"/>
          <w:szCs w:val="32"/>
        </w:rPr>
      </w:pPr>
      <w:r w:rsidRPr="00DE4C6C">
        <w:rPr>
          <w:rFonts w:ascii="仿宋_GB2312" w:eastAsia="仿宋_GB2312" w:hint="eastAsia"/>
          <w:szCs w:val="32"/>
        </w:rPr>
        <w:t>为</w:t>
      </w:r>
      <w:r w:rsidRPr="00DE4C6C">
        <w:rPr>
          <w:rFonts w:ascii="仿宋_GB2312" w:eastAsia="仿宋_GB2312" w:hAnsi="方正仿宋简体" w:hint="eastAsia"/>
          <w:szCs w:val="32"/>
        </w:rPr>
        <w:t>保障我市卫生计生系统法制宣传教育工作第</w:t>
      </w:r>
      <w:r>
        <w:rPr>
          <w:rFonts w:ascii="仿宋_GB2312" w:eastAsia="仿宋_GB2312" w:hAnsi="方正仿宋简体" w:hint="eastAsia"/>
          <w:szCs w:val="32"/>
        </w:rPr>
        <w:t>七</w:t>
      </w:r>
      <w:r w:rsidRPr="00DE4C6C">
        <w:rPr>
          <w:rFonts w:ascii="仿宋_GB2312" w:eastAsia="仿宋_GB2312" w:hAnsi="方正仿宋简体" w:hint="eastAsia"/>
          <w:szCs w:val="32"/>
        </w:rPr>
        <w:t>个五年规划的顺利实施，市卫计</w:t>
      </w:r>
      <w:r>
        <w:rPr>
          <w:rFonts w:ascii="仿宋_GB2312" w:eastAsia="仿宋_GB2312" w:hAnsi="方正仿宋简体" w:hint="eastAsia"/>
          <w:szCs w:val="32"/>
        </w:rPr>
        <w:t>委</w:t>
      </w:r>
      <w:r w:rsidRPr="00DE4C6C">
        <w:rPr>
          <w:rFonts w:ascii="仿宋_GB2312" w:eastAsia="仿宋_GB2312" w:hAnsi="方正仿宋简体" w:hint="eastAsia"/>
          <w:szCs w:val="32"/>
        </w:rPr>
        <w:t>决定成立西安市卫生计生系统“</w:t>
      </w:r>
      <w:r>
        <w:rPr>
          <w:rFonts w:ascii="仿宋_GB2312" w:eastAsia="仿宋_GB2312" w:hAnsi="方正仿宋简体" w:hint="eastAsia"/>
          <w:szCs w:val="32"/>
        </w:rPr>
        <w:t>七</w:t>
      </w:r>
      <w:r w:rsidRPr="00DE4C6C">
        <w:rPr>
          <w:rFonts w:ascii="仿宋_GB2312" w:eastAsia="仿宋_GB2312" w:hAnsi="方正仿宋简体" w:hint="eastAsia"/>
          <w:szCs w:val="32"/>
        </w:rPr>
        <w:t>五”普法工作领导小组，全面负责法制宣传教育工作。</w:t>
      </w:r>
    </w:p>
    <w:p w14:paraId="48C80F31" w14:textId="77777777" w:rsidR="00A74F96" w:rsidRPr="003F351D" w:rsidRDefault="00A74F96" w:rsidP="00A74F96">
      <w:pPr>
        <w:ind w:firstLine="645"/>
        <w:rPr>
          <w:rFonts w:ascii="黑体" w:eastAsia="黑体" w:hAnsi="方正仿宋简体" w:hint="eastAsia"/>
          <w:szCs w:val="32"/>
        </w:rPr>
      </w:pPr>
      <w:r w:rsidRPr="003F351D">
        <w:rPr>
          <w:rFonts w:ascii="黑体" w:eastAsia="黑体" w:hAnsi="方正仿宋简体" w:hint="eastAsia"/>
          <w:szCs w:val="32"/>
        </w:rPr>
        <w:t>一、领导小组成员</w:t>
      </w:r>
    </w:p>
    <w:p w14:paraId="3DFBA132" w14:textId="77777777" w:rsidR="00A74F96" w:rsidRPr="00DE4C6C" w:rsidRDefault="00A74F96" w:rsidP="00A74F96">
      <w:pPr>
        <w:ind w:left="630"/>
        <w:rPr>
          <w:rFonts w:ascii="仿宋_GB2312" w:eastAsia="仿宋_GB2312" w:hAnsi="SimSun" w:hint="eastAsia"/>
          <w:color w:val="000000"/>
          <w:szCs w:val="32"/>
        </w:rPr>
      </w:pPr>
      <w:r w:rsidRPr="00DE4C6C">
        <w:rPr>
          <w:rFonts w:ascii="仿宋_GB2312" w:eastAsia="仿宋_GB2312" w:hint="eastAsia"/>
          <w:color w:val="000000"/>
          <w:szCs w:val="32"/>
        </w:rPr>
        <w:t>组  长：刘顺智     市卫计委</w:t>
      </w:r>
      <w:r>
        <w:rPr>
          <w:rFonts w:ascii="仿宋_GB2312" w:eastAsia="仿宋_GB2312" w:hint="eastAsia"/>
          <w:color w:val="000000"/>
          <w:szCs w:val="32"/>
        </w:rPr>
        <w:t>党委书记、</w:t>
      </w:r>
      <w:r w:rsidRPr="00DE4C6C">
        <w:rPr>
          <w:rFonts w:ascii="仿宋_GB2312" w:eastAsia="仿宋_GB2312" w:hAnsi="SimSun" w:hint="eastAsia"/>
          <w:color w:val="000000"/>
          <w:szCs w:val="32"/>
        </w:rPr>
        <w:t>主任</w:t>
      </w:r>
    </w:p>
    <w:p w14:paraId="7963BF32" w14:textId="77777777" w:rsidR="00A74F96" w:rsidRPr="00DE4C6C" w:rsidRDefault="00A74F96" w:rsidP="00A74F96">
      <w:pPr>
        <w:ind w:left="630"/>
        <w:rPr>
          <w:rFonts w:ascii="仿宋_GB2312" w:eastAsia="仿宋_GB2312" w:hAnsi="宋体" w:hint="eastAsia"/>
          <w:color w:val="000000"/>
          <w:szCs w:val="32"/>
        </w:rPr>
      </w:pPr>
      <w:r w:rsidRPr="00DE4C6C">
        <w:rPr>
          <w:rFonts w:ascii="仿宋_GB2312" w:eastAsia="仿宋_GB2312" w:hint="eastAsia"/>
          <w:color w:val="000000"/>
          <w:szCs w:val="32"/>
        </w:rPr>
        <w:t>副组长：</w:t>
      </w:r>
      <w:r w:rsidRPr="00DE4C6C">
        <w:rPr>
          <w:rFonts w:ascii="仿宋_GB2312" w:eastAsia="仿宋_GB2312" w:hAnsi="宋体" w:hint="eastAsia"/>
          <w:color w:val="000000"/>
          <w:szCs w:val="32"/>
        </w:rPr>
        <w:t>张翠珍     市卫计委</w:t>
      </w:r>
      <w:r w:rsidRPr="00DE4C6C">
        <w:rPr>
          <w:rFonts w:ascii="仿宋_GB2312" w:eastAsia="仿宋_GB2312" w:hAnsi="SimSun" w:hint="eastAsia"/>
          <w:color w:val="000000"/>
          <w:szCs w:val="32"/>
        </w:rPr>
        <w:t>党委副书记</w:t>
      </w:r>
    </w:p>
    <w:p w14:paraId="02AADEAC" w14:textId="77777777" w:rsidR="00A74F96" w:rsidRPr="00DE4C6C" w:rsidRDefault="00A74F96" w:rsidP="00A74F96">
      <w:pPr>
        <w:ind w:firstLineChars="595" w:firstLine="1879"/>
        <w:rPr>
          <w:rFonts w:ascii="仿宋_GB2312" w:eastAsia="仿宋_GB2312" w:hAnsi="宋体" w:hint="eastAsia"/>
          <w:color w:val="000000"/>
          <w:szCs w:val="32"/>
        </w:rPr>
      </w:pPr>
      <w:r w:rsidRPr="00DE4C6C">
        <w:rPr>
          <w:rFonts w:ascii="仿宋_GB2312" w:eastAsia="仿宋_GB2312" w:hAnsi="宋体" w:hint="eastAsia"/>
          <w:color w:val="000000"/>
          <w:szCs w:val="32"/>
        </w:rPr>
        <w:t>吕  鹏     市卫计委</w:t>
      </w:r>
      <w:r w:rsidRPr="00DE4C6C">
        <w:rPr>
          <w:rFonts w:ascii="仿宋_GB2312" w:eastAsia="仿宋_GB2312" w:hAnsi="SimSun" w:hint="eastAsia"/>
          <w:color w:val="000000"/>
          <w:szCs w:val="32"/>
        </w:rPr>
        <w:t>副主任</w:t>
      </w:r>
    </w:p>
    <w:p w14:paraId="702D298C" w14:textId="77777777" w:rsidR="00A74F96" w:rsidRPr="00DE4C6C" w:rsidRDefault="00A74F96" w:rsidP="00A74F96">
      <w:pPr>
        <w:ind w:firstLineChars="595" w:firstLine="1879"/>
        <w:rPr>
          <w:rFonts w:ascii="仿宋_GB2312" w:eastAsia="仿宋_GB2312" w:hAnsi="SimSun" w:hint="eastAsia"/>
          <w:color w:val="000000"/>
          <w:szCs w:val="32"/>
        </w:rPr>
      </w:pPr>
      <w:r w:rsidRPr="00DE4C6C">
        <w:rPr>
          <w:rFonts w:ascii="仿宋_GB2312" w:eastAsia="仿宋_GB2312" w:hAnsi="宋体" w:hint="eastAsia"/>
          <w:color w:val="000000"/>
          <w:szCs w:val="32"/>
        </w:rPr>
        <w:t>薛林莉     市卫计委</w:t>
      </w:r>
      <w:r>
        <w:rPr>
          <w:rFonts w:ascii="仿宋_GB2312" w:eastAsia="仿宋_GB2312" w:hAnsi="宋体" w:hint="eastAsia"/>
          <w:color w:val="000000"/>
          <w:szCs w:val="32"/>
        </w:rPr>
        <w:t>党委委员、</w:t>
      </w:r>
      <w:r w:rsidRPr="00DE4C6C">
        <w:rPr>
          <w:rFonts w:ascii="仿宋_GB2312" w:eastAsia="仿宋_GB2312" w:hAnsi="SimSun" w:hint="eastAsia"/>
          <w:color w:val="000000"/>
          <w:szCs w:val="32"/>
        </w:rPr>
        <w:t>副主任</w:t>
      </w:r>
    </w:p>
    <w:p w14:paraId="0F9FE17E" w14:textId="77777777" w:rsidR="00A74F96" w:rsidRDefault="00A74F96" w:rsidP="00A74F96">
      <w:pPr>
        <w:ind w:firstLineChars="595" w:firstLine="1879"/>
        <w:rPr>
          <w:rFonts w:ascii="仿宋_GB2312" w:eastAsia="仿宋_GB2312" w:hAnsi="SimSun" w:hint="eastAsia"/>
          <w:color w:val="000000"/>
          <w:szCs w:val="32"/>
        </w:rPr>
      </w:pPr>
      <w:r w:rsidRPr="00DE4C6C">
        <w:rPr>
          <w:rFonts w:ascii="仿宋_GB2312" w:eastAsia="仿宋_GB2312" w:hAnsi="SimSun" w:hint="eastAsia"/>
          <w:color w:val="000000"/>
          <w:szCs w:val="32"/>
        </w:rPr>
        <w:t xml:space="preserve">黄启成     </w:t>
      </w:r>
      <w:r w:rsidRPr="00DE4C6C">
        <w:rPr>
          <w:rFonts w:ascii="仿宋_GB2312" w:eastAsia="仿宋_GB2312" w:hAnsi="宋体" w:hint="eastAsia"/>
          <w:color w:val="000000"/>
          <w:szCs w:val="32"/>
        </w:rPr>
        <w:t>市卫计委</w:t>
      </w:r>
      <w:r>
        <w:rPr>
          <w:rFonts w:ascii="仿宋_GB2312" w:eastAsia="仿宋_GB2312" w:hAnsi="宋体" w:hint="eastAsia"/>
          <w:color w:val="000000"/>
          <w:szCs w:val="32"/>
        </w:rPr>
        <w:t>党委委员</w:t>
      </w:r>
    </w:p>
    <w:p w14:paraId="039A4C1C" w14:textId="77777777" w:rsidR="00A74F96" w:rsidRPr="00DE4C6C" w:rsidRDefault="00A74F96" w:rsidP="00A74F96">
      <w:pPr>
        <w:ind w:firstLineChars="1134" w:firstLine="3582"/>
        <w:rPr>
          <w:rFonts w:ascii="仿宋_GB2312" w:eastAsia="仿宋_GB2312" w:hAnsi="SimSun" w:hint="eastAsia"/>
          <w:color w:val="000000"/>
          <w:szCs w:val="32"/>
        </w:rPr>
      </w:pPr>
      <w:r w:rsidRPr="00DE4C6C">
        <w:rPr>
          <w:rFonts w:ascii="仿宋_GB2312" w:eastAsia="仿宋_GB2312" w:hAnsi="SimSun" w:hint="eastAsia"/>
          <w:color w:val="000000"/>
          <w:szCs w:val="32"/>
        </w:rPr>
        <w:t>市纪委派驻市卫计委纪检组组长</w:t>
      </w:r>
    </w:p>
    <w:p w14:paraId="51667D87" w14:textId="77777777" w:rsidR="00A74F96" w:rsidRPr="00DE4C6C" w:rsidRDefault="00A74F96" w:rsidP="00A74F96">
      <w:pPr>
        <w:ind w:firstLineChars="595" w:firstLine="1879"/>
        <w:rPr>
          <w:rFonts w:ascii="仿宋_GB2312" w:eastAsia="仿宋_GB2312" w:hAnsi="宋体" w:hint="eastAsia"/>
          <w:color w:val="000000"/>
          <w:szCs w:val="32"/>
        </w:rPr>
      </w:pPr>
      <w:r w:rsidRPr="00DE4C6C">
        <w:rPr>
          <w:rFonts w:ascii="仿宋_GB2312" w:eastAsia="仿宋_GB2312" w:hAnsi="宋体" w:hint="eastAsia"/>
          <w:color w:val="000000"/>
          <w:szCs w:val="32"/>
        </w:rPr>
        <w:t>段重利     市卫计委</w:t>
      </w:r>
      <w:r>
        <w:rPr>
          <w:rFonts w:ascii="仿宋_GB2312" w:eastAsia="仿宋_GB2312" w:hAnsi="宋体" w:hint="eastAsia"/>
          <w:color w:val="000000"/>
          <w:szCs w:val="32"/>
        </w:rPr>
        <w:t>党委委员、</w:t>
      </w:r>
      <w:r w:rsidRPr="00DE4C6C">
        <w:rPr>
          <w:rFonts w:ascii="仿宋_GB2312" w:eastAsia="仿宋_GB2312" w:hAnsi="SimSun" w:hint="eastAsia"/>
          <w:color w:val="000000"/>
          <w:szCs w:val="32"/>
        </w:rPr>
        <w:t>副主任</w:t>
      </w:r>
    </w:p>
    <w:p w14:paraId="63EA7616" w14:textId="77777777" w:rsidR="00A74F96" w:rsidRPr="00DE4C6C" w:rsidRDefault="00A74F96" w:rsidP="00A74F96">
      <w:pPr>
        <w:ind w:firstLineChars="595" w:firstLine="1879"/>
        <w:rPr>
          <w:rFonts w:ascii="仿宋_GB2312" w:eastAsia="仿宋_GB2312" w:hAnsi="宋体" w:hint="eastAsia"/>
          <w:color w:val="000000"/>
          <w:szCs w:val="32"/>
        </w:rPr>
      </w:pPr>
      <w:r w:rsidRPr="00DE4C6C">
        <w:rPr>
          <w:rFonts w:ascii="仿宋_GB2312" w:eastAsia="仿宋_GB2312" w:hAnsi="宋体" w:hint="eastAsia"/>
          <w:color w:val="000000"/>
          <w:szCs w:val="32"/>
        </w:rPr>
        <w:t>王红艳     市卫计委</w:t>
      </w:r>
      <w:r>
        <w:rPr>
          <w:rFonts w:ascii="仿宋_GB2312" w:eastAsia="仿宋_GB2312" w:hAnsi="宋体" w:hint="eastAsia"/>
          <w:color w:val="000000"/>
          <w:szCs w:val="32"/>
        </w:rPr>
        <w:t>党委委员、</w:t>
      </w:r>
      <w:r w:rsidRPr="00DE4C6C">
        <w:rPr>
          <w:rFonts w:ascii="仿宋_GB2312" w:eastAsia="仿宋_GB2312" w:hAnsi="SimSun" w:hint="eastAsia"/>
          <w:color w:val="000000"/>
          <w:szCs w:val="32"/>
        </w:rPr>
        <w:t>副主任</w:t>
      </w:r>
    </w:p>
    <w:p w14:paraId="34C12639" w14:textId="77777777" w:rsidR="00A74F96" w:rsidRPr="00DE4C6C" w:rsidRDefault="00A74F96" w:rsidP="00A74F96">
      <w:pPr>
        <w:ind w:firstLineChars="595" w:firstLine="1879"/>
        <w:rPr>
          <w:rFonts w:ascii="仿宋_GB2312" w:eastAsia="仿宋_GB2312" w:hAnsi="宋体" w:hint="eastAsia"/>
          <w:color w:val="000000"/>
          <w:szCs w:val="32"/>
        </w:rPr>
      </w:pPr>
      <w:r w:rsidRPr="00DE4C6C">
        <w:rPr>
          <w:rFonts w:ascii="仿宋_GB2312" w:eastAsia="仿宋_GB2312" w:hAnsi="宋体" w:hint="eastAsia"/>
          <w:color w:val="000000"/>
          <w:szCs w:val="32"/>
        </w:rPr>
        <w:t>荣  亮     市卫计委</w:t>
      </w:r>
      <w:r>
        <w:rPr>
          <w:rFonts w:ascii="仿宋_GB2312" w:eastAsia="仿宋_GB2312" w:hAnsi="宋体" w:hint="eastAsia"/>
          <w:color w:val="000000"/>
          <w:szCs w:val="32"/>
        </w:rPr>
        <w:t>党委委员、</w:t>
      </w:r>
      <w:r w:rsidRPr="00DE4C6C">
        <w:rPr>
          <w:rFonts w:ascii="仿宋_GB2312" w:eastAsia="仿宋_GB2312" w:hAnsi="SimSun" w:hint="eastAsia"/>
          <w:color w:val="000000"/>
          <w:szCs w:val="32"/>
        </w:rPr>
        <w:t>副主任</w:t>
      </w:r>
    </w:p>
    <w:p w14:paraId="70E438B0" w14:textId="77777777" w:rsidR="00A74F96" w:rsidRPr="00DE4C6C" w:rsidRDefault="00A74F96" w:rsidP="00A74F96">
      <w:pPr>
        <w:ind w:firstLineChars="595" w:firstLine="1879"/>
        <w:rPr>
          <w:rFonts w:ascii="仿宋_GB2312" w:eastAsia="仿宋_GB2312" w:hAnsi="SimSun" w:hint="eastAsia"/>
          <w:color w:val="000000"/>
          <w:szCs w:val="32"/>
        </w:rPr>
      </w:pPr>
      <w:r w:rsidRPr="00DE4C6C">
        <w:rPr>
          <w:rFonts w:ascii="仿宋_GB2312" w:eastAsia="仿宋_GB2312" w:hAnsi="宋体" w:hint="eastAsia"/>
          <w:color w:val="000000"/>
          <w:szCs w:val="32"/>
        </w:rPr>
        <w:t xml:space="preserve">孟祥东     </w:t>
      </w:r>
      <w:r w:rsidRPr="00DE4C6C">
        <w:rPr>
          <w:rFonts w:ascii="仿宋_GB2312" w:eastAsia="仿宋_GB2312" w:hAnsi="SimSun" w:hint="eastAsia"/>
          <w:color w:val="000000"/>
          <w:szCs w:val="32"/>
        </w:rPr>
        <w:t>市中医药管理局局长</w:t>
      </w:r>
    </w:p>
    <w:p w14:paraId="7E5FABEC" w14:textId="77777777" w:rsidR="00A74F96" w:rsidRPr="00DE4C6C" w:rsidRDefault="00A74F96" w:rsidP="00A74F96">
      <w:pPr>
        <w:ind w:firstLineChars="595" w:firstLine="1879"/>
        <w:rPr>
          <w:rFonts w:ascii="仿宋_GB2312" w:eastAsia="仿宋_GB2312" w:hAnsi="宋体" w:hint="eastAsia"/>
          <w:color w:val="000000"/>
          <w:szCs w:val="32"/>
        </w:rPr>
      </w:pPr>
      <w:r w:rsidRPr="00DE4C6C">
        <w:rPr>
          <w:rFonts w:ascii="仿宋_GB2312" w:eastAsia="仿宋_GB2312" w:hAnsi="宋体" w:hint="eastAsia"/>
          <w:color w:val="000000"/>
          <w:szCs w:val="32"/>
        </w:rPr>
        <w:t>原亚莉     市卫计委副</w:t>
      </w:r>
      <w:r w:rsidRPr="00DE4C6C">
        <w:rPr>
          <w:rFonts w:ascii="仿宋_GB2312" w:eastAsia="仿宋_GB2312" w:hAnsi="SimSun" w:hint="eastAsia"/>
          <w:color w:val="000000"/>
          <w:szCs w:val="32"/>
        </w:rPr>
        <w:t>巡视员</w:t>
      </w:r>
    </w:p>
    <w:p w14:paraId="375383D5" w14:textId="77777777" w:rsidR="00A74F96" w:rsidRPr="00DE4C6C" w:rsidRDefault="00A74F96" w:rsidP="00A74F96">
      <w:pPr>
        <w:ind w:firstLineChars="595" w:firstLine="1879"/>
        <w:rPr>
          <w:rFonts w:ascii="仿宋_GB2312" w:eastAsia="仿宋_GB2312" w:hAnsi="宋体" w:hint="eastAsia"/>
          <w:color w:val="000000"/>
          <w:szCs w:val="32"/>
        </w:rPr>
      </w:pPr>
      <w:r w:rsidRPr="00DE4C6C">
        <w:rPr>
          <w:rFonts w:ascii="仿宋_GB2312" w:eastAsia="仿宋_GB2312" w:hAnsi="宋体" w:hint="eastAsia"/>
          <w:color w:val="000000"/>
          <w:szCs w:val="32"/>
        </w:rPr>
        <w:t xml:space="preserve">徐  </w:t>
      </w:r>
      <w:r w:rsidRPr="00DE4C6C">
        <w:rPr>
          <w:rFonts w:ascii="仿宋_GB2312" w:eastAsia="宋体" w:hAnsi="宋体" w:cs="宋体" w:hint="eastAsia"/>
          <w:color w:val="000000"/>
          <w:szCs w:val="32"/>
        </w:rPr>
        <w:t>瑢</w:t>
      </w:r>
      <w:r w:rsidRPr="00DE4C6C">
        <w:rPr>
          <w:rFonts w:ascii="仿宋_GB2312" w:eastAsia="仿宋_GB2312" w:hAnsi="宋体" w:hint="eastAsia"/>
          <w:color w:val="000000"/>
          <w:szCs w:val="32"/>
        </w:rPr>
        <w:t xml:space="preserve">     市卫计委副</w:t>
      </w:r>
      <w:r w:rsidRPr="00DE4C6C">
        <w:rPr>
          <w:rFonts w:ascii="仿宋_GB2312" w:eastAsia="仿宋_GB2312" w:hAnsi="SimSun" w:hint="eastAsia"/>
          <w:color w:val="000000"/>
          <w:szCs w:val="32"/>
        </w:rPr>
        <w:t>巡视员</w:t>
      </w:r>
    </w:p>
    <w:p w14:paraId="19F5490A" w14:textId="77777777" w:rsidR="00A74F96" w:rsidRPr="0040770C" w:rsidRDefault="00A74F96" w:rsidP="00A74F96">
      <w:pPr>
        <w:ind w:firstLineChars="595" w:firstLine="1879"/>
        <w:rPr>
          <w:rFonts w:ascii="仿宋_GB2312" w:eastAsia="仿宋_GB2312" w:hAnsi="方正仿宋简体" w:hint="eastAsia"/>
          <w:szCs w:val="32"/>
        </w:rPr>
      </w:pPr>
      <w:r w:rsidRPr="00DE4C6C">
        <w:rPr>
          <w:rFonts w:ascii="仿宋_GB2312" w:eastAsia="仿宋_GB2312" w:hAnsi="方正仿宋简体" w:hint="eastAsia"/>
          <w:szCs w:val="32"/>
        </w:rPr>
        <w:t xml:space="preserve">许军政     </w:t>
      </w:r>
      <w:r w:rsidRPr="0040770C">
        <w:rPr>
          <w:rFonts w:ascii="仿宋_GB2312" w:eastAsia="仿宋_GB2312" w:hAnsi="方正仿宋简体" w:hint="eastAsia"/>
          <w:szCs w:val="32"/>
        </w:rPr>
        <w:t>市</w:t>
      </w:r>
      <w:r w:rsidRPr="0040770C">
        <w:rPr>
          <w:rFonts w:ascii="仿宋_GB2312" w:eastAsia="仿宋_GB2312" w:hAnsi="SimSun" w:hint="eastAsia"/>
          <w:szCs w:val="32"/>
        </w:rPr>
        <w:t>纪委派驻市卫计委纪检组</w:t>
      </w:r>
      <w:r w:rsidRPr="0040770C">
        <w:rPr>
          <w:rFonts w:ascii="仿宋_GB2312" w:eastAsia="仿宋_GB2312" w:hAnsi="方正仿宋简体" w:hint="eastAsia"/>
          <w:szCs w:val="32"/>
        </w:rPr>
        <w:t>副巡视员</w:t>
      </w:r>
    </w:p>
    <w:p w14:paraId="71FFC31F" w14:textId="77777777" w:rsidR="00A74F96" w:rsidRPr="00DE4C6C" w:rsidRDefault="00A74F96" w:rsidP="00A74F96">
      <w:pPr>
        <w:ind w:firstLine="640"/>
        <w:rPr>
          <w:rFonts w:ascii="仿宋_GB2312" w:eastAsia="仿宋_GB2312" w:hAnsi="方正仿宋简体" w:hint="eastAsia"/>
          <w:szCs w:val="32"/>
        </w:rPr>
      </w:pPr>
      <w:r w:rsidRPr="00DE4C6C">
        <w:rPr>
          <w:rFonts w:ascii="仿宋_GB2312" w:eastAsia="仿宋_GB2312" w:hAnsi="方正仿宋简体" w:hint="eastAsia"/>
          <w:szCs w:val="32"/>
        </w:rPr>
        <w:t>成  员：刘  璐     市卫计委法监处处长</w:t>
      </w:r>
    </w:p>
    <w:p w14:paraId="7BED68D4" w14:textId="77777777" w:rsidR="00A74F96" w:rsidRPr="00DE4C6C" w:rsidRDefault="00A74F96" w:rsidP="00A74F96">
      <w:pPr>
        <w:ind w:firstLine="640"/>
        <w:rPr>
          <w:rFonts w:ascii="仿宋_GB2312" w:eastAsia="仿宋_GB2312" w:hAnsi="方正仿宋简体" w:hint="eastAsia"/>
          <w:szCs w:val="32"/>
        </w:rPr>
      </w:pPr>
      <w:r w:rsidRPr="00DE4C6C">
        <w:rPr>
          <w:rFonts w:ascii="仿宋_GB2312" w:eastAsia="仿宋_GB2312" w:hAnsi="方正仿宋简体" w:hint="eastAsia"/>
          <w:szCs w:val="32"/>
        </w:rPr>
        <w:lastRenderedPageBreak/>
        <w:t xml:space="preserve">        张  波     市卫计委办公室主任</w:t>
      </w:r>
    </w:p>
    <w:p w14:paraId="5DDB94DC" w14:textId="77777777" w:rsidR="00A74F96" w:rsidRPr="00DE4C6C" w:rsidRDefault="00A74F96" w:rsidP="00A74F96">
      <w:pPr>
        <w:ind w:firstLineChars="600" w:firstLine="1895"/>
        <w:rPr>
          <w:rFonts w:ascii="仿宋_GB2312" w:eastAsia="仿宋_GB2312" w:hAnsi="方正仿宋简体" w:hint="eastAsia"/>
          <w:szCs w:val="32"/>
        </w:rPr>
      </w:pPr>
      <w:r w:rsidRPr="00DE4C6C">
        <w:rPr>
          <w:rFonts w:ascii="仿宋_GB2312" w:eastAsia="仿宋_GB2312" w:hAnsi="方正仿宋简体" w:hint="eastAsia"/>
          <w:szCs w:val="32"/>
        </w:rPr>
        <w:t>杨国梁     市卫计委组织处处长</w:t>
      </w:r>
    </w:p>
    <w:p w14:paraId="4BEAA1E6" w14:textId="77777777" w:rsidR="00A74F96" w:rsidRPr="00DE4C6C" w:rsidRDefault="00A74F96" w:rsidP="00A74F96">
      <w:pPr>
        <w:ind w:firstLineChars="600" w:firstLine="1895"/>
        <w:rPr>
          <w:rFonts w:ascii="仿宋_GB2312" w:eastAsia="仿宋_GB2312" w:hAnsi="方正仿宋简体" w:hint="eastAsia"/>
          <w:szCs w:val="32"/>
        </w:rPr>
      </w:pPr>
      <w:r w:rsidRPr="00DE4C6C">
        <w:rPr>
          <w:rFonts w:ascii="仿宋_GB2312" w:eastAsia="仿宋_GB2312" w:hAnsi="方正仿宋简体" w:hint="eastAsia"/>
          <w:szCs w:val="32"/>
        </w:rPr>
        <w:t xml:space="preserve">李  琦     </w:t>
      </w:r>
      <w:r w:rsidRPr="0040770C">
        <w:rPr>
          <w:rFonts w:ascii="仿宋_GB2312" w:eastAsia="仿宋_GB2312" w:hAnsi="方正仿宋简体" w:hint="eastAsia"/>
          <w:szCs w:val="32"/>
        </w:rPr>
        <w:t>市卫计委机关党委书记</w:t>
      </w:r>
    </w:p>
    <w:p w14:paraId="0351D691"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赵有禄     市卫计委人事处处长</w:t>
      </w:r>
    </w:p>
    <w:p w14:paraId="75A11C44"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刘静华     市卫计委财务处处长</w:t>
      </w:r>
    </w:p>
    <w:p w14:paraId="40C64142"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谢爱平     市卫计委发展规划处处长</w:t>
      </w:r>
    </w:p>
    <w:p w14:paraId="10C268C1"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丁  力     市卫计委体制改革处处长</w:t>
      </w:r>
    </w:p>
    <w:p w14:paraId="0D397D8C"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赵  亮     市卫计委宣传处处长</w:t>
      </w:r>
    </w:p>
    <w:p w14:paraId="719217A2"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吴晓刚     市卫计委应急办主任</w:t>
      </w:r>
    </w:p>
    <w:p w14:paraId="0CA18F66"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赵刚信     市卫计委疾控处处长</w:t>
      </w:r>
    </w:p>
    <w:p w14:paraId="2D07051C"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闫自强     市卫计委医政医管处处长</w:t>
      </w:r>
    </w:p>
    <w:p w14:paraId="015BE0D6"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吕  喆     市卫计委基层卫生处处长</w:t>
      </w:r>
    </w:p>
    <w:p w14:paraId="3CCD272B"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党曦虹     市卫计委妇幼健康处处长</w:t>
      </w:r>
    </w:p>
    <w:p w14:paraId="256463A8"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蒋群喜     市卫计委科教处处长</w:t>
      </w:r>
    </w:p>
    <w:p w14:paraId="174FEA77"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张昌宁     市卫计委药政处处长</w:t>
      </w:r>
    </w:p>
    <w:p w14:paraId="6FE2A72D"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谢朝军     市卫计委基层指导处处长</w:t>
      </w:r>
    </w:p>
    <w:p w14:paraId="65346248"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于  涛     市卫计委家庭发展处处长</w:t>
      </w:r>
    </w:p>
    <w:p w14:paraId="25AB4497"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王丽萍     市卫计委流动人口处处长</w:t>
      </w:r>
    </w:p>
    <w:p w14:paraId="367325EE"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左红英     市卫计委退管处</w:t>
      </w:r>
      <w:r>
        <w:rPr>
          <w:rFonts w:ascii="仿宋_GB2312" w:eastAsia="仿宋_GB2312" w:hAnsi="方正仿宋简体" w:hint="eastAsia"/>
          <w:szCs w:val="32"/>
        </w:rPr>
        <w:t>调研员、副</w:t>
      </w:r>
      <w:r w:rsidRPr="00DE4C6C">
        <w:rPr>
          <w:rFonts w:ascii="仿宋_GB2312" w:eastAsia="仿宋_GB2312" w:hAnsi="方正仿宋简体" w:hint="eastAsia"/>
          <w:szCs w:val="32"/>
        </w:rPr>
        <w:t>处长</w:t>
      </w:r>
    </w:p>
    <w:p w14:paraId="7A82E377"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王  彬     市保健局</w:t>
      </w:r>
      <w:r>
        <w:rPr>
          <w:rFonts w:ascii="仿宋_GB2312" w:eastAsia="仿宋_GB2312" w:hAnsi="方正仿宋简体" w:hint="eastAsia"/>
          <w:szCs w:val="32"/>
        </w:rPr>
        <w:t>副</w:t>
      </w:r>
      <w:r w:rsidRPr="00DE4C6C">
        <w:rPr>
          <w:rFonts w:ascii="仿宋_GB2312" w:eastAsia="仿宋_GB2312" w:hAnsi="方正仿宋简体" w:hint="eastAsia"/>
          <w:szCs w:val="32"/>
        </w:rPr>
        <w:t>局长</w:t>
      </w:r>
    </w:p>
    <w:p w14:paraId="0A5D3B6D"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王初照     市中医药管理局</w:t>
      </w:r>
      <w:r>
        <w:rPr>
          <w:rFonts w:ascii="仿宋_GB2312" w:eastAsia="仿宋_GB2312" w:hAnsi="方正仿宋简体" w:hint="eastAsia"/>
          <w:szCs w:val="32"/>
        </w:rPr>
        <w:t>副</w:t>
      </w:r>
      <w:r w:rsidRPr="00DE4C6C">
        <w:rPr>
          <w:rFonts w:ascii="仿宋_GB2312" w:eastAsia="仿宋_GB2312" w:hAnsi="方正仿宋简体" w:hint="eastAsia"/>
          <w:szCs w:val="32"/>
        </w:rPr>
        <w:t>局长</w:t>
      </w:r>
    </w:p>
    <w:p w14:paraId="35BD8D5B" w14:textId="77777777" w:rsidR="00A74F96" w:rsidRPr="00DE4C6C" w:rsidRDefault="00A74F96" w:rsidP="00A74F96">
      <w:pPr>
        <w:ind w:left="1919"/>
        <w:rPr>
          <w:rFonts w:ascii="仿宋_GB2312" w:eastAsia="仿宋_GB2312" w:hAnsi="方正仿宋简体" w:hint="eastAsia"/>
          <w:szCs w:val="32"/>
        </w:rPr>
      </w:pPr>
      <w:r>
        <w:rPr>
          <w:rFonts w:ascii="仿宋_GB2312" w:eastAsia="仿宋_GB2312" w:hAnsi="方正仿宋简体" w:hint="eastAsia"/>
          <w:szCs w:val="32"/>
        </w:rPr>
        <w:t xml:space="preserve">张  扬     </w:t>
      </w:r>
      <w:r w:rsidRPr="00DE4C6C">
        <w:rPr>
          <w:rFonts w:ascii="仿宋_GB2312" w:eastAsia="仿宋_GB2312" w:hAnsi="方正仿宋简体" w:hint="eastAsia"/>
          <w:szCs w:val="32"/>
        </w:rPr>
        <w:t>市</w:t>
      </w:r>
      <w:r>
        <w:rPr>
          <w:rFonts w:ascii="仿宋_GB2312" w:eastAsia="仿宋_GB2312" w:hAnsi="方正仿宋简体" w:hint="eastAsia"/>
          <w:szCs w:val="32"/>
        </w:rPr>
        <w:t>卫生统计</w:t>
      </w:r>
      <w:r w:rsidRPr="00DE4C6C">
        <w:rPr>
          <w:rFonts w:ascii="仿宋_GB2312" w:eastAsia="仿宋_GB2312" w:hAnsi="方正仿宋简体" w:hint="eastAsia"/>
          <w:szCs w:val="32"/>
        </w:rPr>
        <w:t>信息中心</w:t>
      </w:r>
      <w:r>
        <w:rPr>
          <w:rFonts w:ascii="仿宋_GB2312" w:eastAsia="仿宋_GB2312" w:hAnsi="方正仿宋简体" w:hint="eastAsia"/>
          <w:szCs w:val="32"/>
        </w:rPr>
        <w:t>副</w:t>
      </w:r>
      <w:r w:rsidRPr="00DE4C6C">
        <w:rPr>
          <w:rFonts w:ascii="仿宋_GB2312" w:eastAsia="仿宋_GB2312" w:hAnsi="方正仿宋简体" w:hint="eastAsia"/>
          <w:szCs w:val="32"/>
        </w:rPr>
        <w:t>主任</w:t>
      </w:r>
    </w:p>
    <w:p w14:paraId="43E49DD9" w14:textId="77777777" w:rsidR="00A74F96" w:rsidRPr="00DE4C6C" w:rsidRDefault="00A74F96" w:rsidP="00A74F96">
      <w:pPr>
        <w:ind w:left="1919"/>
        <w:rPr>
          <w:rFonts w:ascii="仿宋_GB2312" w:eastAsia="仿宋_GB2312" w:hAnsi="方正仿宋简体" w:hint="eastAsia"/>
          <w:szCs w:val="32"/>
        </w:rPr>
      </w:pPr>
      <w:r w:rsidRPr="00DE4C6C">
        <w:rPr>
          <w:rFonts w:ascii="仿宋_GB2312" w:eastAsia="仿宋_GB2312" w:hAnsi="方正仿宋简体" w:hint="eastAsia"/>
          <w:szCs w:val="32"/>
        </w:rPr>
        <w:t xml:space="preserve">涂洪柱     </w:t>
      </w:r>
      <w:r w:rsidRPr="00FE5698">
        <w:rPr>
          <w:rFonts w:ascii="仿宋_GB2312" w:eastAsia="仿宋_GB2312" w:hAnsi="方正仿宋简体" w:hint="eastAsia"/>
          <w:szCs w:val="32"/>
        </w:rPr>
        <w:t>市计生协</w:t>
      </w:r>
      <w:r w:rsidRPr="00FE5698">
        <w:rPr>
          <w:rFonts w:ascii="仿宋_GB2312" w:eastAsia="仿宋_GB2312" w:hint="eastAsia"/>
          <w:szCs w:val="32"/>
        </w:rPr>
        <w:t>秘书处处长</w:t>
      </w:r>
    </w:p>
    <w:p w14:paraId="348853BE" w14:textId="77777777" w:rsidR="00A74F96" w:rsidRPr="00DE4C6C" w:rsidRDefault="00A74F96" w:rsidP="00A74F96">
      <w:pPr>
        <w:ind w:firstLine="645"/>
        <w:rPr>
          <w:rFonts w:ascii="仿宋_GB2312" w:eastAsia="仿宋_GB2312" w:hAnsi="方正仿宋简体" w:hint="eastAsia"/>
          <w:szCs w:val="32"/>
        </w:rPr>
      </w:pPr>
      <w:r w:rsidRPr="00DE4C6C">
        <w:rPr>
          <w:rFonts w:ascii="仿宋_GB2312" w:eastAsia="仿宋_GB2312" w:hAnsi="方正仿宋简体" w:hint="eastAsia"/>
          <w:szCs w:val="32"/>
        </w:rPr>
        <w:t>领导小组下设办公室，</w:t>
      </w:r>
      <w:r>
        <w:rPr>
          <w:rFonts w:ascii="仿宋_GB2312" w:eastAsia="仿宋_GB2312" w:hAnsi="方正仿宋简体" w:hint="eastAsia"/>
          <w:szCs w:val="32"/>
        </w:rPr>
        <w:t>设在法监处，</w:t>
      </w:r>
      <w:r w:rsidRPr="00DE4C6C">
        <w:rPr>
          <w:rFonts w:ascii="仿宋_GB2312" w:eastAsia="仿宋_GB2312" w:hAnsi="方正仿宋简体" w:hint="eastAsia"/>
          <w:szCs w:val="32"/>
        </w:rPr>
        <w:t>办公室主任由委法监处刘璐处长担任。</w:t>
      </w:r>
    </w:p>
    <w:p w14:paraId="6D01658E" w14:textId="77777777" w:rsidR="00A74F96" w:rsidRPr="003F351D" w:rsidRDefault="00A74F96" w:rsidP="00A74F96">
      <w:pPr>
        <w:ind w:firstLine="645"/>
        <w:rPr>
          <w:rFonts w:ascii="黑体" w:eastAsia="黑体" w:hAnsi="方正仿宋简体" w:hint="eastAsia"/>
          <w:szCs w:val="32"/>
        </w:rPr>
      </w:pPr>
      <w:r w:rsidRPr="003F351D">
        <w:rPr>
          <w:rFonts w:ascii="黑体" w:eastAsia="黑体" w:hAnsi="方正仿宋简体" w:hint="eastAsia"/>
          <w:szCs w:val="32"/>
        </w:rPr>
        <w:t>二、具体职责分工</w:t>
      </w:r>
    </w:p>
    <w:p w14:paraId="69A1E801" w14:textId="77777777" w:rsidR="00A74F96" w:rsidRPr="00DE4C6C" w:rsidRDefault="00A74F96" w:rsidP="00A74F96">
      <w:pPr>
        <w:ind w:firstLine="645"/>
        <w:rPr>
          <w:rFonts w:ascii="仿宋_GB2312" w:eastAsia="仿宋_GB2312" w:hAnsi="方正仿宋简体" w:hint="eastAsia"/>
          <w:szCs w:val="32"/>
        </w:rPr>
      </w:pPr>
      <w:r w:rsidRPr="00DE4C6C">
        <w:rPr>
          <w:rFonts w:ascii="仿宋_GB2312" w:eastAsia="仿宋_GB2312" w:hAnsi="方正仿宋简体" w:hint="eastAsia"/>
          <w:szCs w:val="32"/>
        </w:rPr>
        <w:t>委法监处：负责委机关普法工作的组织实施以及对全市卫生计生系统普法工作的监督指导与协调；</w:t>
      </w:r>
    </w:p>
    <w:p w14:paraId="034E4C1A" w14:textId="77777777" w:rsidR="00A74F96" w:rsidRPr="00DE4C6C" w:rsidRDefault="00A74F96" w:rsidP="00A74F96">
      <w:pPr>
        <w:ind w:firstLine="645"/>
        <w:rPr>
          <w:rFonts w:ascii="仿宋_GB2312" w:eastAsia="仿宋_GB2312" w:hAnsi="方正仿宋简体" w:hint="eastAsia"/>
          <w:szCs w:val="32"/>
        </w:rPr>
      </w:pPr>
      <w:r w:rsidRPr="00DE4C6C">
        <w:rPr>
          <w:rFonts w:ascii="仿宋_GB2312" w:eastAsia="仿宋_GB2312" w:hAnsi="方正仿宋简体" w:hint="eastAsia"/>
          <w:szCs w:val="32"/>
        </w:rPr>
        <w:t>委组织处、委人事处：负责公务员法制培训考核工作；</w:t>
      </w:r>
    </w:p>
    <w:p w14:paraId="6DCA3DD6" w14:textId="77777777" w:rsidR="00A74F96" w:rsidRPr="00DE4C6C" w:rsidRDefault="00A74F96" w:rsidP="00A74F96">
      <w:pPr>
        <w:autoSpaceDE w:val="0"/>
        <w:autoSpaceDN w:val="0"/>
        <w:adjustRightInd w:val="0"/>
        <w:ind w:firstLine="630"/>
        <w:jc w:val="left"/>
        <w:rPr>
          <w:rFonts w:ascii="仿宋_GB2312" w:eastAsia="仿宋_GB2312" w:hAnsi="方正仿宋简体" w:hint="eastAsia"/>
          <w:szCs w:val="32"/>
        </w:rPr>
      </w:pPr>
      <w:r w:rsidRPr="00DE4C6C">
        <w:rPr>
          <w:rFonts w:ascii="仿宋_GB2312" w:eastAsia="仿宋_GB2312" w:hAnsi="方正仿宋简体" w:hint="eastAsia"/>
          <w:szCs w:val="32"/>
        </w:rPr>
        <w:t>委宣传处：负责</w:t>
      </w:r>
      <w:r>
        <w:rPr>
          <w:rFonts w:ascii="仿宋_GB2312" w:eastAsia="仿宋_GB2312" w:hAnsi="方正仿宋简体" w:hint="eastAsia"/>
          <w:szCs w:val="32"/>
        </w:rPr>
        <w:t>指导</w:t>
      </w:r>
      <w:r w:rsidRPr="00DE4C6C">
        <w:rPr>
          <w:rFonts w:ascii="仿宋_GB2312" w:eastAsia="仿宋_GB2312" w:hAnsi="方正仿宋简体" w:hint="eastAsia"/>
          <w:szCs w:val="32"/>
        </w:rPr>
        <w:t>委系统各单位</w:t>
      </w:r>
      <w:r>
        <w:rPr>
          <w:rFonts w:ascii="仿宋_GB2312" w:eastAsia="仿宋_GB2312" w:hAnsi="方正仿宋简体" w:hint="eastAsia"/>
          <w:szCs w:val="32"/>
        </w:rPr>
        <w:t>开展</w:t>
      </w:r>
      <w:r w:rsidRPr="00DE4C6C">
        <w:rPr>
          <w:rFonts w:ascii="仿宋_GB2312" w:eastAsia="仿宋_GB2312" w:hAnsi="方正仿宋简体" w:hint="eastAsia"/>
          <w:szCs w:val="32"/>
        </w:rPr>
        <w:t>普法工作的宣传活动；</w:t>
      </w:r>
    </w:p>
    <w:p w14:paraId="02B32406" w14:textId="77777777" w:rsidR="00A74F96" w:rsidRPr="00DE4C6C" w:rsidRDefault="00A74F96" w:rsidP="00A74F96">
      <w:pPr>
        <w:ind w:firstLineChars="200" w:firstLine="632"/>
        <w:rPr>
          <w:rFonts w:ascii="仿宋_GB2312" w:eastAsia="仿宋_GB2312" w:hAnsi="方正仿宋简体" w:hint="eastAsia"/>
          <w:szCs w:val="32"/>
        </w:rPr>
      </w:pPr>
      <w:r w:rsidRPr="00DE4C6C">
        <w:rPr>
          <w:rFonts w:ascii="仿宋_GB2312" w:eastAsia="仿宋_GB2312" w:hAnsi="方正仿宋简体" w:hint="eastAsia"/>
          <w:szCs w:val="32"/>
        </w:rPr>
        <w:t>委机关其他处室：负责做好相关业务职责涉及到的卫生计生法制宣传教育工作；</w:t>
      </w:r>
    </w:p>
    <w:p w14:paraId="2D79A62A" w14:textId="77777777" w:rsidR="00A74F96" w:rsidRDefault="00A74F96" w:rsidP="00A74F96">
      <w:pPr>
        <w:adjustRightInd w:val="0"/>
        <w:snapToGrid w:val="0"/>
        <w:ind w:leftChars="-1" w:left="-3" w:right="632" w:firstLineChars="1397" w:firstLine="4412"/>
        <w:rPr>
          <w:rFonts w:ascii="方正仿宋简体" w:hint="eastAsia"/>
        </w:rPr>
      </w:pPr>
    </w:p>
    <w:p w14:paraId="2EE864A4" w14:textId="77777777" w:rsidR="00A74F96" w:rsidRDefault="00A74F96" w:rsidP="00A74F96">
      <w:pPr>
        <w:adjustRightInd w:val="0"/>
        <w:snapToGrid w:val="0"/>
        <w:ind w:leftChars="-1" w:left="-3" w:right="632" w:firstLineChars="1397" w:firstLine="4412"/>
        <w:rPr>
          <w:rFonts w:ascii="方正仿宋简体" w:hint="eastAsia"/>
        </w:rPr>
      </w:pPr>
    </w:p>
    <w:p w14:paraId="2469A7B8" w14:textId="77777777" w:rsidR="00A74F96" w:rsidRDefault="00A74F96" w:rsidP="00A74F96">
      <w:pPr>
        <w:adjustRightInd w:val="0"/>
        <w:snapToGrid w:val="0"/>
        <w:ind w:leftChars="-1" w:left="-3" w:right="632" w:firstLineChars="1397" w:firstLine="4412"/>
        <w:rPr>
          <w:rFonts w:ascii="方正仿宋简体" w:hint="eastAsia"/>
        </w:rPr>
      </w:pPr>
    </w:p>
    <w:p w14:paraId="045403E8" w14:textId="77777777" w:rsidR="00A74F96" w:rsidRDefault="00A74F96" w:rsidP="00A74F96">
      <w:pPr>
        <w:adjustRightInd w:val="0"/>
        <w:snapToGrid w:val="0"/>
        <w:ind w:leftChars="-1" w:left="-3" w:right="632" w:firstLineChars="1397" w:firstLine="4412"/>
        <w:rPr>
          <w:rFonts w:ascii="方正仿宋简体" w:hint="eastAsia"/>
        </w:rPr>
      </w:pPr>
    </w:p>
    <w:p w14:paraId="26268864" w14:textId="77777777" w:rsidR="00A74F96" w:rsidRDefault="00A74F96" w:rsidP="00A74F96">
      <w:pPr>
        <w:adjustRightInd w:val="0"/>
        <w:snapToGrid w:val="0"/>
        <w:ind w:leftChars="-1" w:left="-3" w:right="632" w:firstLineChars="1397" w:firstLine="4412"/>
        <w:rPr>
          <w:rFonts w:ascii="方正仿宋简体" w:hint="eastAsia"/>
        </w:rPr>
      </w:pPr>
    </w:p>
    <w:p w14:paraId="2F4B2524" w14:textId="77777777" w:rsidR="00A74F96" w:rsidRDefault="00A74F96" w:rsidP="00A74F96">
      <w:pPr>
        <w:adjustRightInd w:val="0"/>
        <w:snapToGrid w:val="0"/>
        <w:ind w:leftChars="-1" w:left="-3" w:right="632" w:firstLineChars="1397" w:firstLine="4412"/>
        <w:rPr>
          <w:rFonts w:ascii="方正仿宋简体" w:hint="eastAsia"/>
        </w:rPr>
      </w:pPr>
    </w:p>
    <w:p w14:paraId="70DCB47C" w14:textId="77777777" w:rsidR="00A74F96" w:rsidRDefault="00A74F96" w:rsidP="00A74F96">
      <w:pPr>
        <w:adjustRightInd w:val="0"/>
        <w:snapToGrid w:val="0"/>
        <w:ind w:leftChars="-1" w:left="-3" w:right="632" w:firstLineChars="1397" w:firstLine="4412"/>
        <w:rPr>
          <w:rFonts w:ascii="方正仿宋简体" w:hint="eastAsia"/>
        </w:rPr>
      </w:pPr>
    </w:p>
    <w:p w14:paraId="5E04F427" w14:textId="77777777" w:rsidR="00A74F96" w:rsidRDefault="00A74F96" w:rsidP="00A74F96">
      <w:pPr>
        <w:adjustRightInd w:val="0"/>
        <w:snapToGrid w:val="0"/>
        <w:ind w:leftChars="-1" w:left="-3" w:right="632" w:firstLineChars="1397" w:firstLine="4412"/>
        <w:rPr>
          <w:rFonts w:ascii="方正仿宋简体" w:hint="eastAsia"/>
        </w:rPr>
      </w:pPr>
    </w:p>
    <w:p w14:paraId="7F1766CA" w14:textId="77777777" w:rsidR="00A74F96" w:rsidRDefault="00A74F96" w:rsidP="00A74F96">
      <w:pPr>
        <w:adjustRightInd w:val="0"/>
        <w:snapToGrid w:val="0"/>
        <w:ind w:leftChars="-1" w:left="-3" w:right="632" w:firstLineChars="1397" w:firstLine="4412"/>
        <w:rPr>
          <w:rFonts w:ascii="方正仿宋简体" w:hint="eastAsia"/>
        </w:rPr>
      </w:pPr>
    </w:p>
    <w:p w14:paraId="3FCF3F6E" w14:textId="77777777" w:rsidR="00A74F96" w:rsidRPr="00DE4C6C" w:rsidRDefault="00A74F96" w:rsidP="00A74F96">
      <w:pPr>
        <w:pStyle w:val="a6"/>
        <w:snapToGrid w:val="0"/>
        <w:rPr>
          <w:rFonts w:ascii="黑体" w:eastAsia="黑体" w:hint="eastAsia"/>
          <w:sz w:val="32"/>
        </w:rPr>
      </w:pPr>
      <w:bookmarkStart w:id="0" w:name="_GoBack"/>
      <w:bookmarkEnd w:id="0"/>
      <w:r w:rsidRPr="00DE4C6C">
        <w:rPr>
          <w:rFonts w:ascii="黑体" w:eastAsia="黑体" w:hint="eastAsia"/>
          <w:sz w:val="32"/>
        </w:rPr>
        <w:t xml:space="preserve"> </w:t>
      </w:r>
    </w:p>
    <w:p w14:paraId="0CC1361B" w14:textId="77777777" w:rsidR="00A74F96" w:rsidRPr="00DE4C6C" w:rsidRDefault="00A74F96" w:rsidP="00A74F96">
      <w:pPr>
        <w:pStyle w:val="a6"/>
        <w:snapToGrid w:val="0"/>
        <w:spacing w:line="600" w:lineRule="exact"/>
        <w:ind w:left="2034" w:hangingChars="644" w:hanging="2034"/>
        <w:rPr>
          <w:rFonts w:ascii="仿宋_GB2312" w:eastAsia="仿宋_GB2312" w:hint="eastAsia"/>
          <w:sz w:val="32"/>
        </w:rPr>
      </w:pPr>
      <w:r w:rsidRPr="00DE4C6C">
        <w:rPr>
          <w:rFonts w:ascii="仿宋_GB2312" w:eastAsia="仿宋_GB2312" w:hint="eastAsia"/>
          <w:noProof/>
          <w:sz w:val="32"/>
        </w:rPr>
        <mc:AlternateContent>
          <mc:Choice Requires="wps">
            <w:drawing>
              <wp:anchor distT="0" distB="0" distL="114300" distR="114300" simplePos="0" relativeHeight="251659264" behindDoc="0" locked="0" layoutInCell="0" allowOverlap="1" wp14:anchorId="008F3862" wp14:editId="1172BFA7">
                <wp:simplePos x="0" y="0"/>
                <wp:positionH relativeFrom="column">
                  <wp:posOffset>152400</wp:posOffset>
                </wp:positionH>
                <wp:positionV relativeFrom="paragraph">
                  <wp:posOffset>9460230</wp:posOffset>
                </wp:positionV>
                <wp:extent cx="5518150" cy="0"/>
                <wp:effectExtent l="0" t="0" r="0" b="0"/>
                <wp:wrapNone/>
                <wp:docPr id="3" name="直线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6870" id="_x76f4__x7ebf__x8fde__x63a5__x7b26__x0020_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4.9pt" to="446.5pt,74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wZtTICAAA0BAAADgAAAGRycy9lMm9Eb2MueG1srFPNjtMwEL4j8Q5W7m2S/m03arpCTctlgUq7&#10;PIBrO42FY1u227RCvAIvgLQ3OHHkxGXfhvIYjN2m6sIFIXJwxp6Zz9/MfJ7c7GqBtsxYrmQepd0k&#10;QkwSRblc59Hb+0VnHCHrsKRYKMnyaM9sdDN9/mzS6Iz1VKUEZQYBiLRZo/Oock5ncWxJxWpsu0oz&#10;Cc5SmRo72Jp1TA1uAL0WcS9JRnGjDNVGEWYtnBZHZzQN+GXJiHtTlpY5JPIIuLmwmrCu/BpPJzhb&#10;G6wrTk408D+wqDGXcOkZqsAOo43hf0DVnBhlVem6RNWxKktOWKgBqkmT36q5q7BmoRZojtXnNtn/&#10;B0teb5cGcZpH/QhJXMOIDp++Hb4//nx8+PHx8+HrF9T3TWq0zSB2JpfGl0l28k7fKvLOIqlmFZZr&#10;Fsje7zUgpD4jfpLiN1bDVavmlaIQgzdOhY7tSlN7SOgF2oXB7M+DYTuHCBwOh+k4HcL8SOuLcdYm&#10;amPdS6Zq5I08Elz6nuEMb2+t80Rw1ob4Y6kWXIgwdyFRA2x7V0kSMqwSnHqvj7NmvZoJg7bYSyd8&#10;oSzwXIYZtZE0oFUM0/nJdpiLow23C+nxoBbgc7KO2nh/nVzPx/PxoDPojeadQVIUnReL2aAzWqRX&#10;w6JfzGZF+sFTSwdZxSll0rNrdZoO/k4HpxdzVNhZqec+xE/RQ8OAbPsPpMMw/fyOSlgpul+adsgg&#10;zRB8ekZe+5d7sC8f+/QXAAAA//8DAFBLAwQUAAYACAAAACEA0dqdHd4AAAAMAQAADwAAAGRycy9k&#10;b3ducmV2LnhtbEyPwU7DMBBE70j8g7VI3KhDqMANcSoEqipQL22RuG7jJQ7Edhq7bfh7lgOC486O&#10;Zt6U89F14khDbIPXcD3JQJCvg2l9o+F1u7hSIGJCb7ALnjR8UYR5dX5WYmHCya/puEmN4BAfC9Rg&#10;U+oLKWNtyWGchJ48/97D4DDxOTTSDHjicNfJPMtupcPWc4PFnh4t1Z+bg9OAT8t1elP5y137bFcf&#10;28V+adVe68uL8eEeRKIx/ZnhB5/RoWKmXTh4E0WnIZ/ylMT6VM14AzvU7Ial3a8kq1L+H1F9AwAA&#10;//8DAFBLAQItABQABgAIAAAAIQDkmcPA+wAAAOEBAAATAAAAAAAAAAAAAAAAAAAAAABbQ29udGVu&#10;dF9UeXBlc10ueG1sUEsBAi0AFAAGAAgAAAAhACOyauHXAAAAlAEAAAsAAAAAAAAAAAAAAAAALAEA&#10;AF9yZWxzLy5yZWxzUEsBAi0AFAAGAAgAAAAhAGS8GbUyAgAANAQAAA4AAAAAAAAAAAAAAAAALAIA&#10;AGRycy9lMm9Eb2MueG1sUEsBAi0AFAAGAAgAAAAhANHanR3eAAAADAEAAA8AAAAAAAAAAAAAAAAA&#10;igQAAGRycy9kb3ducmV2LnhtbFBLBQYAAAAABAAEAPMAAACVBQAAAAA=&#10;" o:allowincell="f" strokeweight="1pt"/>
            </w:pict>
          </mc:Fallback>
        </mc:AlternateContent>
      </w:r>
      <w:r w:rsidRPr="00DE4C6C">
        <w:rPr>
          <w:rFonts w:ascii="仿宋_GB2312" w:eastAsia="仿宋_GB2312" w:hint="eastAsia"/>
          <w:sz w:val="32"/>
        </w:rPr>
        <w:t>抄  送：省卫生计生委</w:t>
      </w:r>
      <w:r>
        <w:rPr>
          <w:rFonts w:ascii="仿宋_GB2312" w:eastAsia="仿宋_GB2312" w:hint="eastAsia"/>
          <w:sz w:val="32"/>
        </w:rPr>
        <w:t>，市委依法治市工作领导小组办公室</w:t>
      </w:r>
      <w:r w:rsidRPr="00DE4C6C">
        <w:rPr>
          <w:rFonts w:ascii="仿宋_GB2312" w:eastAsia="仿宋_GB2312" w:hint="eastAsia"/>
          <w:sz w:val="32"/>
        </w:rPr>
        <w:t>。</w:t>
      </w:r>
    </w:p>
    <w:p w14:paraId="6B4566CC" w14:textId="77777777" w:rsidR="00A74F96" w:rsidRPr="00DE4C6C" w:rsidRDefault="00A74F96" w:rsidP="00A74F96">
      <w:pPr>
        <w:pStyle w:val="a6"/>
        <w:snapToGrid w:val="0"/>
        <w:spacing w:line="600" w:lineRule="exact"/>
        <w:rPr>
          <w:rFonts w:ascii="仿宋_GB2312" w:eastAsia="仿宋_GB2312" w:hint="eastAsia"/>
          <w:w w:val="80"/>
        </w:rPr>
      </w:pPr>
      <w:r w:rsidRPr="00DE4C6C">
        <w:rPr>
          <w:rFonts w:ascii="仿宋_GB2312" w:eastAsia="仿宋_GB2312" w:hint="eastAsia"/>
          <w:noProof/>
          <w:sz w:val="20"/>
        </w:rPr>
        <mc:AlternateContent>
          <mc:Choice Requires="wps">
            <w:drawing>
              <wp:anchor distT="0" distB="0" distL="114300" distR="114300" simplePos="0" relativeHeight="251662336" behindDoc="0" locked="0" layoutInCell="1" allowOverlap="1" wp14:anchorId="7A2F180C" wp14:editId="7BBA7A68">
                <wp:simplePos x="0" y="0"/>
                <wp:positionH relativeFrom="column">
                  <wp:posOffset>-59055</wp:posOffset>
                </wp:positionH>
                <wp:positionV relativeFrom="paragraph">
                  <wp:posOffset>429260</wp:posOffset>
                </wp:positionV>
                <wp:extent cx="5615940" cy="0"/>
                <wp:effectExtent l="0" t="0" r="0" b="0"/>
                <wp:wrapNone/>
                <wp:docPr id="2" name="直线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A0672" id="_x76f4__x7ebf__x8fde__x63a5__x7b26__x0020_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3.8pt" to="437.55pt,3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JXUDECAAA0BAAADgAAAGRycy9lMm9Eb2MueG1srFPBjtMwEL0j8Q9W7t0kJe22UdMValouC1Ta&#10;5QNc22ksHNuy3aYV4hf4ASRucOLIicv+DeUzGLtN1YULQuTgjD0zz29mnic3u0agLTOWK1lE6VUS&#10;ISaJolyui+jN/aI3ipB1WFIslGRFtGc2upk+fTJpdc76qlaCMoMARNq81UVUO6fzOLakZg22V0oz&#10;Cc5KmQY72Jp1TA1uAb0RcT9JhnGrDNVGEWYtnJZHZzQN+FXFiHtdVZY5JIoIuLmwmrCu/BpPJzhf&#10;G6xrTk408D+waDCXcOkZqsQOo43hf0A1nBhlVeWuiGpiVVWcsFADVJMmv1VzV2PNQi3QHKvPbbL/&#10;D5a82i4N4rSI+hGSuIERHT5+O3x/+Pnw6ceHz4evX1DfN6nVNofYmVwaXybZyTt9q8hbi6Sa1Viu&#10;WSB7v9eAkPqM+FGK31gNV63al4pCDN44FTq2q0zjIaEXaBcGsz8Phu0cInA4GKaDcQbzI50vxnmX&#10;qI11L5hqkDeKSHDpe4ZzvL21zhPBeRfij6VacCHC3IVELbDtXydJyLBKcOq9Ps6a9WomDNpiL53w&#10;hbLAcxlm1EbSgFYzTOcn22EujjbcLqTHg1qAz8k6auPdOBnPR/NR1sv6w3kvS8qy93wxy3rDRXo9&#10;KJ+Vs1mZvvfU0iyvOaVMenadTtPs73RwejFHhZ2Veu5D/Bg9NAzIdv9AOgzTz++ohJWi+6XphgzS&#10;DMGnZ+S1f7kH+/KxT38BAAD//wMAUEsDBBQABgAIAAAAIQA+y4wG3gAAAAgBAAAPAAAAZHJzL2Rv&#10;d25yZXYueG1sTI/BTsMwEETvSPyDtUjcWqdFJCHEqRCoqkC9tEXiuo2XOBCv09htw99jxAGOszOa&#10;eVsuRtuJEw2+daxgNk1AENdOt9woeN0tJzkIH5A1do5JwRd5WFSXFyUW2p15Q6dtaEQsYV+gAhNC&#10;X0jpa0MW/dT1xNF7d4PFEOXQSD3gOZbbTs6TJJUWW44LBnt6NFR/bo9WAT6tNuEtn79k7bNZf+yW&#10;h5XJD0pdX40P9yACjeEvDD/4ER2qyLR3R9ZedAomdzcxqSDNUhDRz7PbGYj970FWpfz/QPUNAAD/&#10;/wMAUEsBAi0AFAAGAAgAAAAhAOSZw8D7AAAA4QEAABMAAAAAAAAAAAAAAAAAAAAAAFtDb250ZW50&#10;X1R5cGVzXS54bWxQSwECLQAUAAYACAAAACEAI7Jq4dcAAACUAQAACwAAAAAAAAAAAAAAAAAsAQAA&#10;X3JlbHMvLnJlbHNQSwECLQAUAAYACAAAACEADaJXUDECAAA0BAAADgAAAAAAAAAAAAAAAAAsAgAA&#10;ZHJzL2Uyb0RvYy54bWxQSwECLQAUAAYACAAAACEAPsuMBt4AAAAIAQAADwAAAAAAAAAAAAAAAACJ&#10;BAAAZHJzL2Rvd25yZXYueG1sUEsFBgAAAAAEAAQA8wAAAJQFAAAAAA==&#10;" strokeweight="1pt"/>
            </w:pict>
          </mc:Fallback>
        </mc:AlternateContent>
      </w:r>
      <w:r w:rsidRPr="00DE4C6C">
        <w:rPr>
          <w:rFonts w:ascii="仿宋_GB2312" w:eastAsia="仿宋_GB2312" w:hint="eastAsia"/>
          <w:noProof/>
          <w:sz w:val="20"/>
        </w:rPr>
        <mc:AlternateContent>
          <mc:Choice Requires="wps">
            <w:drawing>
              <wp:anchor distT="0" distB="0" distL="114300" distR="114300" simplePos="0" relativeHeight="251661312" behindDoc="0" locked="0" layoutInCell="1" allowOverlap="1" wp14:anchorId="3BF6DB8C" wp14:editId="085155C4">
                <wp:simplePos x="0" y="0"/>
                <wp:positionH relativeFrom="column">
                  <wp:posOffset>-31750</wp:posOffset>
                </wp:positionH>
                <wp:positionV relativeFrom="paragraph">
                  <wp:posOffset>2540</wp:posOffset>
                </wp:positionV>
                <wp:extent cx="5615940" cy="0"/>
                <wp:effectExtent l="0" t="0" r="0" b="0"/>
                <wp:wrapNone/>
                <wp:docPr id="1" name="直线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01A59" id="_x76f4__x7ebf__x8fde__x63a5__x7b26__x0020_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439.7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0qGjECAAA0BAAADgAAAGRycy9lMm9Eb2MueG1srFNNjtMwGN0jcQcr+06SknbaqOkIJS2bASrN&#10;cADXdhoLx7Zst2mFuAIXQGIHK5as2MxtKMfgs/sDhQ1CdOH65/PL+957ntxsW4E2zFiuZBGlV0mE&#10;mCSKcrkqolf3894oQtZhSbFQkhXRjtnoZvr40aTTOeurRgnKDAIQafNOF1HjnM7j2JKGtdheKc0k&#10;HNbKtNjB0qxianAH6K2I+0kyjDtlqDaKMGthtzocRtOAX9eMuJd1bZlDooiAmwujCePSj/F0gvOV&#10;wbrh5EgD/wOLFnMJHz1DVdhhtDb8D6iWE6Osqt0VUW2s6poTFnqAbtLkt27uGqxZ6AXEsfosk/1/&#10;sOTFZmEQp+BdhCRuwaL9+y/7rw/fHz58e/dx//kTSr1InbY51JZyYXybZCvv9K0iry2SqmywXLFA&#10;9n6nASHciC+u+IXV8Kll91xRqMFrp4Ji29q0HhK0QNtgzO5sDNs6RGBzMEwH4wz8I6ezGOeni9pY&#10;94ypFvlJEQkuvWY4x5tb64A6lJ5K/LZUcy5E8F1I1AHb/nWShBtWCU79qa+zZrUshUEb7KMTfl4I&#10;QLsoM2otaUBrGKaz49xhLg5zqBfS40EvwOc4O2TjzTgZz0azUdbL+sNZL0uqqvd0Xma94Ty9HlRP&#10;qrKs0reeWprlDaeUSc/ulNM0+7scHF/MIWHnpJ51iC/RQ4tA9vQfSAczvX+HJCwV3S2MV8P7CtEM&#10;xcdn5LP/6zpU/Xzs0x8AAAD//wMAUEsDBBQABgAIAAAAIQD3urMa2wAAAAQBAAAPAAAAZHJzL2Rv&#10;d25yZXYueG1sTI9BT8JAEIXvJv6HzZh4g61EpZRuidEQouECmHgd2rFb7c6W7gL13zuc9PZe3uS9&#10;b/LF4Fp1oj40ng3cjRNQxKWvGq4NvO+WoxRUiMgVtp7JwA8FWBTXVzlmlT/zhk7bWCsp4ZChARtj&#10;l2kdSksOw9h3xJJ9+t5hFNvXuurxLOWu1ZMkedQOG5YFix09Wyq/t0dnAF9Wm/iRTt6mzatdf+2W&#10;h5VND8bc3gxPc1CRhvh3DBd8QYdCmPb+yFVQrYHRg7wSDdyDkjSdzkTsL1YXuf4PX/wCAAD//wMA&#10;UEsBAi0AFAAGAAgAAAAhAOSZw8D7AAAA4QEAABMAAAAAAAAAAAAAAAAAAAAAAFtDb250ZW50X1R5&#10;cGVzXS54bWxQSwECLQAUAAYACAAAACEAI7Jq4dcAAACUAQAACwAAAAAAAAAAAAAAAAAsAQAAX3Jl&#10;bHMvLnJlbHNQSwECLQAUAAYACAAAACEA9G0qGjECAAA0BAAADgAAAAAAAAAAAAAAAAAsAgAAZHJz&#10;L2Uyb0RvYy54bWxQSwECLQAUAAYACAAAACEA97qzGtsAAAAEAQAADwAAAAAAAAAAAAAAAACJBAAA&#10;ZHJzL2Rvd25yZXYueG1sUEsFBgAAAAAEAAQA8wAAAJEFAAAAAA==&#10;" strokeweight="1pt"/>
            </w:pict>
          </mc:Fallback>
        </mc:AlternateContent>
      </w:r>
      <w:r w:rsidRPr="00DE4C6C">
        <w:rPr>
          <w:rFonts w:ascii="仿宋_GB2312" w:eastAsia="仿宋_GB2312" w:hint="eastAsia"/>
          <w:sz w:val="32"/>
        </w:rPr>
        <w:t>市</w:t>
      </w:r>
      <w:r>
        <w:rPr>
          <w:rFonts w:ascii="仿宋_GB2312" w:eastAsia="仿宋_GB2312" w:hint="eastAsia"/>
          <w:sz w:val="32"/>
        </w:rPr>
        <w:t>卫生和计划生育委员会</w:t>
      </w:r>
      <w:r w:rsidRPr="00DE4C6C">
        <w:rPr>
          <w:rFonts w:ascii="仿宋_GB2312" w:eastAsia="仿宋_GB2312" w:hint="eastAsia"/>
          <w:sz w:val="32"/>
        </w:rPr>
        <w:t xml:space="preserve">办公室   </w:t>
      </w:r>
      <w:r>
        <w:rPr>
          <w:rFonts w:ascii="仿宋_GB2312" w:eastAsia="仿宋_GB2312" w:hint="eastAsia"/>
          <w:sz w:val="32"/>
        </w:rPr>
        <w:t xml:space="preserve">    </w:t>
      </w:r>
      <w:r w:rsidRPr="00DE4C6C">
        <w:rPr>
          <w:rFonts w:ascii="仿宋_GB2312" w:eastAsia="仿宋_GB2312" w:hint="eastAsia"/>
          <w:sz w:val="32"/>
        </w:rPr>
        <w:t>2016年</w:t>
      </w:r>
      <w:r>
        <w:rPr>
          <w:rFonts w:ascii="仿宋_GB2312" w:eastAsia="仿宋_GB2312" w:hint="eastAsia"/>
          <w:sz w:val="32"/>
        </w:rPr>
        <w:t>12</w:t>
      </w:r>
      <w:r w:rsidRPr="00DE4C6C">
        <w:rPr>
          <w:rFonts w:ascii="仿宋_GB2312" w:eastAsia="仿宋_GB2312" w:hint="eastAsia"/>
          <w:sz w:val="32"/>
        </w:rPr>
        <w:t>月</w:t>
      </w:r>
      <w:r>
        <w:rPr>
          <w:rFonts w:ascii="仿宋_GB2312" w:eastAsia="仿宋_GB2312" w:hint="eastAsia"/>
          <w:sz w:val="32"/>
        </w:rPr>
        <w:t>19</w:t>
      </w:r>
      <w:r w:rsidRPr="00DE4C6C">
        <w:rPr>
          <w:rFonts w:ascii="仿宋_GB2312" w:eastAsia="仿宋_GB2312" w:hint="eastAsia"/>
          <w:sz w:val="32"/>
        </w:rPr>
        <w:t>日印发</w:t>
      </w:r>
    </w:p>
    <w:p w14:paraId="60859AC4" w14:textId="77777777" w:rsidR="002626AB" w:rsidRDefault="002626AB"/>
    <w:sectPr w:rsidR="002626AB" w:rsidSect="00944326">
      <w:footerReference w:type="even" r:id="rId4"/>
      <w:footerReference w:type="default" r:id="rId5"/>
      <w:pgSz w:w="11906" w:h="16838" w:code="9"/>
      <w:pgMar w:top="1845" w:right="1320" w:bottom="1443" w:left="1588" w:header="851" w:footer="1600" w:gutter="0"/>
      <w:pgNumType w:fmt="numberInDash"/>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altName w:val="Times"/>
    <w:charset w:val="00"/>
    <w:family w:val="auto"/>
    <w:pitch w:val="variable"/>
    <w:sig w:usb0="00000003" w:usb1="00000000" w:usb2="00000000" w:usb3="00000000" w:csb0="00000001" w:csb1="00000000"/>
  </w:font>
  <w:font w:name="方正仿宋简体">
    <w:altName w:val="Microsoft YaHei"/>
    <w:charset w:val="86"/>
    <w:family w:val="script"/>
    <w:pitch w:val="fixed"/>
    <w:sig w:usb0="00000001" w:usb1="080E0000" w:usb2="00000010" w:usb3="00000000" w:csb0="00040000" w:csb1="00000000"/>
  </w:font>
  <w:font w:name="宋体">
    <w:charset w:val="86"/>
    <w:family w:val="auto"/>
    <w:pitch w:val="variable"/>
    <w:sig w:usb0="00000003" w:usb1="288F0000" w:usb2="00000016" w:usb3="00000000" w:csb0="00040001" w:csb1="00000000"/>
  </w:font>
  <w:font w:name="Courier New">
    <w:charset w:val="00"/>
    <w:family w:val="auto"/>
    <w:pitch w:val="variable"/>
    <w:sig w:usb0="00000003" w:usb1="00000000" w:usb2="00000000" w:usb3="00000000" w:csb0="00000001" w:csb1="00000000"/>
  </w:font>
  <w:font w:name="仿宋_GB2312">
    <w:charset w:val="86"/>
    <w:family w:val="auto"/>
    <w:pitch w:val="variable"/>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8588" w14:textId="77777777" w:rsidR="004E0EE7" w:rsidRDefault="00A74F96" w:rsidP="00A329A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6D6296BC" w14:textId="77777777" w:rsidR="004E0EE7" w:rsidRDefault="00A74F96" w:rsidP="00B50D85">
    <w:pPr>
      <w:pStyle w:val="a3"/>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162F" w14:textId="77777777" w:rsidR="004E0EE7" w:rsidRPr="00B47C9A" w:rsidRDefault="00A74F96" w:rsidP="00A329A5">
    <w:pPr>
      <w:pStyle w:val="a3"/>
      <w:framePr w:wrap="around" w:vAnchor="text" w:hAnchor="margin" w:xAlign="outside" w:y="1"/>
      <w:rPr>
        <w:rStyle w:val="a5"/>
        <w:rFonts w:ascii="方正仿宋简体" w:hint="eastAsia"/>
        <w:sz w:val="32"/>
        <w:szCs w:val="32"/>
      </w:rPr>
    </w:pPr>
    <w:r w:rsidRPr="00B47C9A">
      <w:rPr>
        <w:rStyle w:val="a5"/>
        <w:rFonts w:ascii="方正仿宋简体" w:hint="eastAsia"/>
        <w:sz w:val="32"/>
        <w:szCs w:val="32"/>
      </w:rPr>
      <w:fldChar w:fldCharType="begin"/>
    </w:r>
    <w:r w:rsidRPr="00B47C9A">
      <w:rPr>
        <w:rStyle w:val="a5"/>
        <w:rFonts w:ascii="方正仿宋简体" w:hint="eastAsia"/>
        <w:sz w:val="32"/>
        <w:szCs w:val="32"/>
      </w:rPr>
      <w:instrText xml:space="preserve">PAGE  </w:instrText>
    </w:r>
    <w:r w:rsidRPr="00B47C9A">
      <w:rPr>
        <w:rStyle w:val="a5"/>
        <w:rFonts w:ascii="方正仿宋简体" w:hint="eastAsia"/>
        <w:sz w:val="32"/>
        <w:szCs w:val="32"/>
      </w:rPr>
      <w:fldChar w:fldCharType="separate"/>
    </w:r>
    <w:r>
      <w:rPr>
        <w:rStyle w:val="a5"/>
        <w:rFonts w:ascii="方正仿宋简体"/>
        <w:noProof/>
        <w:sz w:val="32"/>
        <w:szCs w:val="32"/>
      </w:rPr>
      <w:t>- 1 -</w:t>
    </w:r>
    <w:r w:rsidRPr="00B47C9A">
      <w:rPr>
        <w:rStyle w:val="a5"/>
        <w:rFonts w:ascii="方正仿宋简体" w:hint="eastAsia"/>
        <w:sz w:val="32"/>
        <w:szCs w:val="32"/>
      </w:rPr>
      <w:fldChar w:fldCharType="end"/>
    </w:r>
  </w:p>
  <w:p w14:paraId="5059CD09" w14:textId="77777777" w:rsidR="004E0EE7" w:rsidRDefault="00A74F96" w:rsidP="00CC6119">
    <w:pPr>
      <w:pStyle w:val="a3"/>
      <w:ind w:right="360" w:firstLine="63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96"/>
    <w:rsid w:val="002626AB"/>
    <w:rsid w:val="00A74F96"/>
    <w:rsid w:val="00AE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0D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F96"/>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4F96"/>
    <w:pPr>
      <w:tabs>
        <w:tab w:val="center" w:pos="4153"/>
        <w:tab w:val="right" w:pos="8306"/>
      </w:tabs>
      <w:snapToGrid w:val="0"/>
      <w:jc w:val="left"/>
    </w:pPr>
    <w:rPr>
      <w:sz w:val="18"/>
      <w:szCs w:val="18"/>
    </w:rPr>
  </w:style>
  <w:style w:type="character" w:customStyle="1" w:styleId="a4">
    <w:name w:val="页脚字符"/>
    <w:basedOn w:val="a0"/>
    <w:link w:val="a3"/>
    <w:rsid w:val="00A74F96"/>
    <w:rPr>
      <w:rFonts w:ascii="Times New Roman" w:eastAsia="方正仿宋简体" w:hAnsi="Times New Roman" w:cs="Times New Roman"/>
      <w:sz w:val="18"/>
      <w:szCs w:val="18"/>
    </w:rPr>
  </w:style>
  <w:style w:type="character" w:styleId="a5">
    <w:name w:val="page number"/>
    <w:basedOn w:val="a0"/>
    <w:rsid w:val="00A74F96"/>
  </w:style>
  <w:style w:type="paragraph" w:styleId="a6">
    <w:name w:val="Plain Text"/>
    <w:basedOn w:val="a"/>
    <w:link w:val="a7"/>
    <w:rsid w:val="00A74F96"/>
    <w:rPr>
      <w:rFonts w:ascii="宋体" w:eastAsia="宋体" w:hAnsi="Courier New"/>
      <w:sz w:val="21"/>
    </w:rPr>
  </w:style>
  <w:style w:type="character" w:customStyle="1" w:styleId="a7">
    <w:name w:val="纯文本字符"/>
    <w:basedOn w:val="a0"/>
    <w:link w:val="a6"/>
    <w:rsid w:val="00A74F96"/>
    <w:rPr>
      <w:rFonts w:ascii="宋体" w:eastAsia="宋体"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Words>
  <Characters>947</Characters>
  <Application>Microsoft Macintosh Word</Application>
  <DocSecurity>0</DocSecurity>
  <Lines>7</Lines>
  <Paragraphs>2</Paragraphs>
  <ScaleCrop>false</ScaleCrop>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lu</dc:creator>
  <cp:keywords/>
  <dc:description/>
  <cp:lastModifiedBy>ai lu</cp:lastModifiedBy>
  <cp:revision>1</cp:revision>
  <dcterms:created xsi:type="dcterms:W3CDTF">2016-12-21T06:56:00Z</dcterms:created>
  <dcterms:modified xsi:type="dcterms:W3CDTF">2016-12-21T06:57:00Z</dcterms:modified>
</cp:coreProperties>
</file>