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4A" w:rsidRPr="008C2D17" w:rsidRDefault="0021294A" w:rsidP="008C2D17">
      <w:pPr>
        <w:ind w:firstLineChars="200" w:firstLine="723"/>
        <w:jc w:val="center"/>
        <w:rPr>
          <w:rFonts w:ascii="仿宋_GB2312" w:eastAsia="仿宋_GB2312"/>
          <w:b/>
          <w:sz w:val="36"/>
          <w:szCs w:val="36"/>
        </w:rPr>
      </w:pPr>
      <w:r w:rsidRPr="008C2D17">
        <w:rPr>
          <w:rFonts w:ascii="仿宋_GB2312" w:eastAsia="仿宋_GB2312" w:hint="eastAsia"/>
          <w:b/>
          <w:sz w:val="36"/>
          <w:szCs w:val="36"/>
        </w:rPr>
        <w:t>陕西省卫生计生系统</w:t>
      </w:r>
    </w:p>
    <w:p w:rsidR="0021294A" w:rsidRPr="008C2D17" w:rsidRDefault="0021294A" w:rsidP="008C2D17">
      <w:pPr>
        <w:ind w:firstLineChars="200" w:firstLine="723"/>
        <w:jc w:val="center"/>
        <w:rPr>
          <w:rFonts w:ascii="仿宋_GB2312" w:eastAsia="仿宋_GB2312"/>
          <w:b/>
          <w:sz w:val="36"/>
          <w:szCs w:val="36"/>
        </w:rPr>
      </w:pPr>
      <w:r w:rsidRPr="008C2D17">
        <w:rPr>
          <w:rFonts w:ascii="仿宋_GB2312" w:eastAsia="仿宋_GB2312" w:hint="eastAsia"/>
          <w:b/>
          <w:sz w:val="36"/>
          <w:szCs w:val="36"/>
        </w:rPr>
        <w:t>行政执法全过程记录</w:t>
      </w:r>
      <w:r w:rsidR="006E6725">
        <w:rPr>
          <w:rFonts w:ascii="仿宋_GB2312" w:eastAsia="仿宋_GB2312" w:hint="eastAsia"/>
          <w:b/>
          <w:sz w:val="36"/>
          <w:szCs w:val="36"/>
        </w:rPr>
        <w:t>工作制度</w:t>
      </w:r>
      <w:r w:rsidR="00691EB5">
        <w:rPr>
          <w:rFonts w:ascii="仿宋_GB2312" w:eastAsia="仿宋_GB2312" w:hint="eastAsia"/>
          <w:b/>
          <w:sz w:val="36"/>
          <w:szCs w:val="36"/>
        </w:rPr>
        <w:t>（试行）</w:t>
      </w:r>
    </w:p>
    <w:p w:rsidR="0021294A" w:rsidRPr="008C2D17" w:rsidRDefault="0021294A" w:rsidP="008C2D17">
      <w:pPr>
        <w:ind w:firstLineChars="200" w:firstLine="640"/>
        <w:jc w:val="left"/>
        <w:rPr>
          <w:rFonts w:ascii="仿宋_GB2312" w:eastAsia="仿宋_GB2312"/>
          <w:sz w:val="32"/>
          <w:szCs w:val="32"/>
        </w:rPr>
      </w:pPr>
    </w:p>
    <w:p w:rsidR="0021294A" w:rsidRPr="008C2D17" w:rsidRDefault="0021294A" w:rsidP="008C2D17">
      <w:pPr>
        <w:ind w:firstLineChars="200" w:firstLine="643"/>
        <w:jc w:val="center"/>
        <w:rPr>
          <w:rFonts w:ascii="仿宋_GB2312" w:eastAsia="仿宋_GB2312"/>
          <w:b/>
          <w:sz w:val="32"/>
          <w:szCs w:val="32"/>
        </w:rPr>
      </w:pPr>
      <w:r w:rsidRPr="008C2D17">
        <w:rPr>
          <w:rFonts w:ascii="仿宋_GB2312" w:eastAsia="仿宋_GB2312" w:hint="eastAsia"/>
          <w:b/>
          <w:sz w:val="32"/>
          <w:szCs w:val="32"/>
        </w:rPr>
        <w:t>第一章 总则</w:t>
      </w:r>
    </w:p>
    <w:p w:rsidR="0021294A"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第一条</w:t>
      </w:r>
      <w:r w:rsidRPr="008C2D17">
        <w:rPr>
          <w:rFonts w:ascii="仿宋_GB2312" w:eastAsia="仿宋_GB2312" w:hint="eastAsia"/>
          <w:sz w:val="32"/>
          <w:szCs w:val="32"/>
        </w:rPr>
        <w:t xml:space="preserve"> </w:t>
      </w:r>
      <w:r w:rsidR="008C2D17">
        <w:rPr>
          <w:rFonts w:ascii="仿宋_GB2312" w:eastAsia="仿宋_GB2312" w:hint="eastAsia"/>
          <w:sz w:val="32"/>
          <w:szCs w:val="32"/>
        </w:rPr>
        <w:t xml:space="preserve"> </w:t>
      </w:r>
      <w:r w:rsidRPr="008C2D17">
        <w:rPr>
          <w:rFonts w:ascii="仿宋_GB2312" w:eastAsia="仿宋_GB2312" w:hint="eastAsia"/>
          <w:sz w:val="32"/>
          <w:szCs w:val="32"/>
        </w:rPr>
        <w:t>为推进行政执法全过程记录制度建设，规范行政执法程序，促进卫生计生行政执法严格、规范、公正、文明，保障公民、法人和其他社会组织合法权益，根据有关法律法规规定，结合我省</w:t>
      </w:r>
      <w:r w:rsidR="00B76E80">
        <w:rPr>
          <w:rFonts w:ascii="仿宋_GB2312" w:eastAsia="仿宋_GB2312" w:hint="eastAsia"/>
          <w:sz w:val="32"/>
          <w:szCs w:val="32"/>
        </w:rPr>
        <w:t>卫生计生行政执法</w:t>
      </w:r>
      <w:r w:rsidRPr="008C2D17">
        <w:rPr>
          <w:rFonts w:ascii="仿宋_GB2312" w:eastAsia="仿宋_GB2312" w:hint="eastAsia"/>
          <w:sz w:val="32"/>
          <w:szCs w:val="32"/>
        </w:rPr>
        <w:t>实际，制定本办法。</w:t>
      </w:r>
    </w:p>
    <w:p w:rsidR="0021294A"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第二条</w:t>
      </w:r>
      <w:r w:rsidRPr="008C2D17">
        <w:rPr>
          <w:rFonts w:ascii="仿宋_GB2312" w:eastAsia="仿宋_GB2312" w:hint="eastAsia"/>
          <w:sz w:val="32"/>
          <w:szCs w:val="32"/>
        </w:rPr>
        <w:t xml:space="preserve"> </w:t>
      </w:r>
      <w:r w:rsidR="008C2D17">
        <w:rPr>
          <w:rFonts w:ascii="仿宋_GB2312" w:eastAsia="仿宋_GB2312" w:hint="eastAsia"/>
          <w:sz w:val="32"/>
          <w:szCs w:val="32"/>
        </w:rPr>
        <w:t xml:space="preserve"> </w:t>
      </w:r>
      <w:r w:rsidRPr="008C2D17">
        <w:rPr>
          <w:rFonts w:ascii="仿宋_GB2312" w:eastAsia="仿宋_GB2312" w:hint="eastAsia"/>
          <w:sz w:val="32"/>
          <w:szCs w:val="32"/>
        </w:rPr>
        <w:t>本办法所称行政执法，是指卫生计生</w:t>
      </w:r>
      <w:r w:rsidR="00A47C59">
        <w:rPr>
          <w:rFonts w:ascii="仿宋_GB2312" w:eastAsia="仿宋_GB2312" w:hint="eastAsia"/>
          <w:sz w:val="32"/>
          <w:szCs w:val="32"/>
        </w:rPr>
        <w:t>行政部门及</w:t>
      </w:r>
      <w:r w:rsidRPr="008C2D17">
        <w:rPr>
          <w:rFonts w:ascii="仿宋_GB2312" w:eastAsia="仿宋_GB2312" w:hint="eastAsia"/>
          <w:sz w:val="32"/>
          <w:szCs w:val="32"/>
        </w:rPr>
        <w:t>综合监督机构依据法律、法规和规章实施的</w:t>
      </w:r>
      <w:r w:rsidR="001413C5" w:rsidRPr="008C2D17">
        <w:rPr>
          <w:rFonts w:ascii="仿宋_GB2312" w:eastAsia="仿宋_GB2312" w:hint="eastAsia"/>
          <w:sz w:val="32"/>
          <w:szCs w:val="32"/>
        </w:rPr>
        <w:t>行政许可、</w:t>
      </w:r>
      <w:r w:rsidRPr="008C2D17">
        <w:rPr>
          <w:rFonts w:ascii="仿宋_GB2312" w:eastAsia="仿宋_GB2312" w:hint="eastAsia"/>
          <w:sz w:val="32"/>
          <w:szCs w:val="32"/>
        </w:rPr>
        <w:t>行政检查、行政抽检、行政处罚等行政行为。</w:t>
      </w:r>
    </w:p>
    <w:p w:rsidR="001413C5"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第三条</w:t>
      </w:r>
      <w:r w:rsidRPr="008C2D17">
        <w:rPr>
          <w:rFonts w:ascii="仿宋_GB2312" w:eastAsia="仿宋_GB2312" w:hint="eastAsia"/>
          <w:sz w:val="32"/>
          <w:szCs w:val="32"/>
        </w:rPr>
        <w:t xml:space="preserve"> </w:t>
      </w:r>
      <w:r w:rsidR="008C2D17">
        <w:rPr>
          <w:rFonts w:ascii="仿宋_GB2312" w:eastAsia="仿宋_GB2312" w:hint="eastAsia"/>
          <w:sz w:val="32"/>
          <w:szCs w:val="32"/>
        </w:rPr>
        <w:t xml:space="preserve"> </w:t>
      </w:r>
      <w:r w:rsidR="00B76E80">
        <w:rPr>
          <w:rFonts w:ascii="仿宋_GB2312" w:eastAsia="仿宋_GB2312" w:hint="eastAsia"/>
          <w:sz w:val="32"/>
          <w:szCs w:val="32"/>
        </w:rPr>
        <w:t>本办法所称的全过程记录，是指卫生计生行政</w:t>
      </w:r>
      <w:r w:rsidRPr="008C2D17">
        <w:rPr>
          <w:rFonts w:ascii="仿宋_GB2312" w:eastAsia="仿宋_GB2312" w:hint="eastAsia"/>
          <w:sz w:val="32"/>
          <w:szCs w:val="32"/>
        </w:rPr>
        <w:t>执法机构及执法人员通过书面、音视频等记录方式，对执法程序启动、调查取证、审查决定、送达执行、归档管理等行政执法整个过程进行跟踪记录的活动。</w:t>
      </w:r>
    </w:p>
    <w:p w:rsidR="001413C5" w:rsidRPr="008C2D17" w:rsidRDefault="001413C5"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第四条</w:t>
      </w:r>
      <w:r w:rsidRPr="008C2D17">
        <w:rPr>
          <w:rFonts w:ascii="仿宋_GB2312" w:eastAsia="仿宋_GB2312" w:hint="eastAsia"/>
          <w:sz w:val="32"/>
          <w:szCs w:val="32"/>
        </w:rPr>
        <w:t xml:space="preserve">  </w:t>
      </w:r>
      <w:r w:rsidR="00ED0DB4">
        <w:rPr>
          <w:rFonts w:ascii="仿宋_GB2312" w:eastAsia="仿宋_GB2312" w:hint="eastAsia"/>
          <w:sz w:val="32"/>
          <w:szCs w:val="32"/>
        </w:rPr>
        <w:t>行政执法全过程记录应坚持合法、客观、公正</w:t>
      </w:r>
      <w:r w:rsidR="008C2D17" w:rsidRPr="008C2D17">
        <w:rPr>
          <w:rFonts w:ascii="仿宋_GB2312" w:eastAsia="仿宋_GB2312" w:hint="eastAsia"/>
          <w:sz w:val="32"/>
          <w:szCs w:val="32"/>
        </w:rPr>
        <w:t>原则。卫生计生</w:t>
      </w:r>
      <w:r w:rsidR="00B76E80">
        <w:rPr>
          <w:rFonts w:ascii="仿宋_GB2312" w:eastAsia="仿宋_GB2312" w:hint="eastAsia"/>
          <w:sz w:val="32"/>
          <w:szCs w:val="32"/>
        </w:rPr>
        <w:t>行政执法</w:t>
      </w:r>
      <w:r w:rsidR="008C2D17" w:rsidRPr="008C2D17">
        <w:rPr>
          <w:rFonts w:ascii="仿宋_GB2312" w:eastAsia="仿宋_GB2312" w:hint="eastAsia"/>
          <w:sz w:val="32"/>
          <w:szCs w:val="32"/>
        </w:rPr>
        <w:t>机构及执法人员应根据行政执法行为的性质、种类、现场和阶段的不同，采取合法、适当、有效的方式和手段</w:t>
      </w:r>
      <w:r w:rsidR="00ED0DB4">
        <w:rPr>
          <w:rFonts w:ascii="仿宋_GB2312" w:eastAsia="仿宋_GB2312" w:hint="eastAsia"/>
          <w:sz w:val="32"/>
          <w:szCs w:val="32"/>
        </w:rPr>
        <w:t>，</w:t>
      </w:r>
      <w:r w:rsidR="008C2D17" w:rsidRPr="008C2D17">
        <w:rPr>
          <w:rFonts w:ascii="仿宋_GB2312" w:eastAsia="仿宋_GB2312" w:hint="eastAsia"/>
          <w:sz w:val="32"/>
          <w:szCs w:val="32"/>
        </w:rPr>
        <w:t>对执法全过程实施记录。</w:t>
      </w:r>
    </w:p>
    <w:p w:rsidR="001413C5" w:rsidRPr="00C72670" w:rsidRDefault="001413C5" w:rsidP="00C72670">
      <w:pPr>
        <w:ind w:firstLineChars="200" w:firstLine="643"/>
        <w:jc w:val="left"/>
        <w:rPr>
          <w:rFonts w:ascii="仿宋_GB2312" w:eastAsia="仿宋_GB2312"/>
          <w:color w:val="000000" w:themeColor="text1"/>
          <w:sz w:val="32"/>
          <w:szCs w:val="32"/>
        </w:rPr>
      </w:pPr>
      <w:r w:rsidRPr="008C2D17">
        <w:rPr>
          <w:rFonts w:ascii="仿宋_GB2312" w:eastAsia="仿宋_GB2312" w:hint="eastAsia"/>
          <w:b/>
          <w:sz w:val="32"/>
          <w:szCs w:val="32"/>
        </w:rPr>
        <w:t>第五条</w:t>
      </w:r>
      <w:r w:rsidRPr="008C2D17">
        <w:rPr>
          <w:rFonts w:ascii="仿宋_GB2312" w:eastAsia="仿宋_GB2312" w:hint="eastAsia"/>
          <w:sz w:val="32"/>
          <w:szCs w:val="32"/>
        </w:rPr>
        <w:t xml:space="preserve">  </w:t>
      </w:r>
      <w:r w:rsidR="008C2D17" w:rsidRPr="00C72670">
        <w:rPr>
          <w:rFonts w:ascii="仿宋_GB2312" w:eastAsia="仿宋_GB2312" w:hint="eastAsia"/>
          <w:color w:val="000000" w:themeColor="text1"/>
          <w:sz w:val="32"/>
          <w:szCs w:val="32"/>
        </w:rPr>
        <w:t>各级卫生计生行政</w:t>
      </w:r>
      <w:r w:rsidR="0023412F" w:rsidRPr="00C72670">
        <w:rPr>
          <w:rFonts w:ascii="仿宋_GB2312" w:eastAsia="仿宋_GB2312" w:hint="eastAsia"/>
          <w:color w:val="000000" w:themeColor="text1"/>
          <w:sz w:val="32"/>
          <w:szCs w:val="32"/>
        </w:rPr>
        <w:t>执法</w:t>
      </w:r>
      <w:r w:rsidR="008C2D17" w:rsidRPr="00C72670">
        <w:rPr>
          <w:rFonts w:ascii="仿宋_GB2312" w:eastAsia="仿宋_GB2312" w:hint="eastAsia"/>
          <w:color w:val="000000" w:themeColor="text1"/>
          <w:sz w:val="32"/>
          <w:szCs w:val="32"/>
        </w:rPr>
        <w:t>机构应</w:t>
      </w:r>
      <w:r w:rsidR="002C0C35" w:rsidRPr="00C72670">
        <w:rPr>
          <w:rFonts w:ascii="仿宋_GB2312" w:eastAsia="仿宋_GB2312" w:hint="eastAsia"/>
          <w:color w:val="000000" w:themeColor="text1"/>
          <w:sz w:val="32"/>
          <w:szCs w:val="32"/>
        </w:rPr>
        <w:t>加强信息化建设，</w:t>
      </w:r>
      <w:r w:rsidR="00C72670" w:rsidRPr="00C72670">
        <w:rPr>
          <w:rFonts w:ascii="仿宋_GB2312" w:eastAsia="仿宋_GB2312" w:hint="eastAsia"/>
          <w:color w:val="000000" w:themeColor="text1"/>
          <w:sz w:val="32"/>
          <w:szCs w:val="32"/>
        </w:rPr>
        <w:t>通过防火墙建立全省互联互通的卫生计生监督</w:t>
      </w:r>
      <w:r w:rsidR="00C72670" w:rsidRPr="00AD5C4F">
        <w:rPr>
          <w:rFonts w:ascii="仿宋_GB2312" w:eastAsia="仿宋_GB2312" w:hint="eastAsia"/>
          <w:sz w:val="32"/>
          <w:szCs w:val="32"/>
        </w:rPr>
        <w:t>VPN</w:t>
      </w:r>
      <w:r w:rsidR="00BB02AF" w:rsidRPr="00AD5C4F">
        <w:rPr>
          <w:rFonts w:ascii="仿宋_GB2312" w:eastAsia="仿宋_GB2312" w:hint="eastAsia"/>
          <w:sz w:val="32"/>
          <w:szCs w:val="32"/>
        </w:rPr>
        <w:t>（</w:t>
      </w:r>
      <w:r w:rsidR="00AD5C4F">
        <w:rPr>
          <w:rFonts w:ascii="仿宋_GB2312" w:eastAsia="仿宋_GB2312" w:hint="eastAsia"/>
          <w:sz w:val="32"/>
          <w:szCs w:val="32"/>
        </w:rPr>
        <w:t>卫生计生监督虚拟专用网络</w:t>
      </w:r>
      <w:r w:rsidR="00BB02AF" w:rsidRPr="00AD5C4F">
        <w:rPr>
          <w:rFonts w:ascii="仿宋_GB2312" w:eastAsia="仿宋_GB2312" w:hint="eastAsia"/>
          <w:sz w:val="32"/>
          <w:szCs w:val="32"/>
        </w:rPr>
        <w:t>）</w:t>
      </w:r>
      <w:r w:rsidR="00C72670" w:rsidRPr="00C72670">
        <w:rPr>
          <w:rFonts w:ascii="仿宋_GB2312" w:eastAsia="仿宋_GB2312" w:hint="eastAsia"/>
          <w:color w:val="000000" w:themeColor="text1"/>
          <w:sz w:val="32"/>
          <w:szCs w:val="32"/>
        </w:rPr>
        <w:t>网络</w:t>
      </w:r>
      <w:r w:rsidR="00C72670">
        <w:rPr>
          <w:rFonts w:ascii="仿宋_GB2312" w:eastAsia="仿宋_GB2312" w:hint="eastAsia"/>
          <w:color w:val="000000" w:themeColor="text1"/>
          <w:sz w:val="32"/>
          <w:szCs w:val="32"/>
        </w:rPr>
        <w:t>；同时</w:t>
      </w:r>
      <w:r w:rsidR="008C2D17" w:rsidRPr="002C0C35">
        <w:rPr>
          <w:rFonts w:ascii="仿宋_GB2312" w:eastAsia="仿宋_GB2312" w:hint="eastAsia"/>
          <w:sz w:val="32"/>
          <w:szCs w:val="32"/>
        </w:rPr>
        <w:t>根据执法需要配备相</w:t>
      </w:r>
      <w:r w:rsidR="008C2D17" w:rsidRPr="002C0C35">
        <w:rPr>
          <w:rFonts w:ascii="仿宋_GB2312" w:eastAsia="仿宋_GB2312" w:hint="eastAsia"/>
          <w:sz w:val="32"/>
          <w:szCs w:val="32"/>
        </w:rPr>
        <w:lastRenderedPageBreak/>
        <w:t>应的音视频记录设备，</w:t>
      </w:r>
      <w:r w:rsidR="00C72670" w:rsidRPr="008C2D17">
        <w:rPr>
          <w:rFonts w:ascii="仿宋_GB2312" w:eastAsia="仿宋_GB2312" w:hint="eastAsia"/>
          <w:sz w:val="32"/>
          <w:szCs w:val="32"/>
        </w:rPr>
        <w:t>规范使用执法文书</w:t>
      </w:r>
      <w:r w:rsidR="008C2D17" w:rsidRPr="002C0C35">
        <w:rPr>
          <w:rFonts w:ascii="仿宋_GB2312" w:eastAsia="仿宋_GB2312" w:hint="eastAsia"/>
          <w:sz w:val="32"/>
          <w:szCs w:val="32"/>
        </w:rPr>
        <w:t>使用</w:t>
      </w:r>
      <w:r w:rsidR="00C72670">
        <w:rPr>
          <w:rFonts w:ascii="仿宋_GB2312" w:eastAsia="仿宋_GB2312" w:hint="eastAsia"/>
          <w:sz w:val="32"/>
          <w:szCs w:val="32"/>
        </w:rPr>
        <w:t>，在</w:t>
      </w:r>
      <w:r w:rsidR="00C72670" w:rsidRPr="00C72670">
        <w:rPr>
          <w:rFonts w:ascii="仿宋_GB2312" w:eastAsia="仿宋_GB2312" w:hint="eastAsia"/>
          <w:color w:val="000000" w:themeColor="text1"/>
          <w:sz w:val="32"/>
          <w:szCs w:val="32"/>
        </w:rPr>
        <w:t>省</w:t>
      </w:r>
      <w:r w:rsidR="002734E1">
        <w:rPr>
          <w:rFonts w:ascii="仿宋_GB2312" w:eastAsia="仿宋_GB2312" w:hint="eastAsia"/>
          <w:color w:val="000000" w:themeColor="text1"/>
          <w:sz w:val="32"/>
          <w:szCs w:val="32"/>
        </w:rPr>
        <w:t>域内</w:t>
      </w:r>
      <w:r w:rsidR="00C72670" w:rsidRPr="00C72670">
        <w:rPr>
          <w:rFonts w:ascii="仿宋_GB2312" w:eastAsia="仿宋_GB2312" w:hint="eastAsia"/>
          <w:color w:val="000000" w:themeColor="text1"/>
          <w:sz w:val="32"/>
          <w:szCs w:val="32"/>
        </w:rPr>
        <w:t>卫生计生综合监督业务应用系统和执法记录系统</w:t>
      </w:r>
      <w:r w:rsidR="002C0C35" w:rsidRPr="002C0C35">
        <w:rPr>
          <w:rFonts w:ascii="仿宋_GB2312" w:eastAsia="仿宋_GB2312" w:hint="eastAsia"/>
          <w:sz w:val="32"/>
          <w:szCs w:val="32"/>
        </w:rPr>
        <w:t>中全过程进行文字、音像记录，提高执法效率和规范化水平。</w:t>
      </w:r>
    </w:p>
    <w:p w:rsidR="008C2D17"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w:t>
      </w:r>
      <w:r w:rsidR="001413C5" w:rsidRPr="008C2D17">
        <w:rPr>
          <w:rFonts w:ascii="仿宋_GB2312" w:eastAsia="仿宋_GB2312" w:hint="eastAsia"/>
          <w:b/>
          <w:sz w:val="32"/>
          <w:szCs w:val="32"/>
        </w:rPr>
        <w:t>六</w:t>
      </w:r>
      <w:r w:rsidRPr="008C2D17">
        <w:rPr>
          <w:rFonts w:ascii="仿宋_GB2312" w:eastAsia="仿宋_GB2312" w:hint="eastAsia"/>
          <w:b/>
          <w:sz w:val="32"/>
          <w:szCs w:val="32"/>
        </w:rPr>
        <w:t>条</w:t>
      </w:r>
      <w:r w:rsidRPr="008C2D17">
        <w:rPr>
          <w:rFonts w:ascii="仿宋_GB2312" w:eastAsia="仿宋_GB2312" w:hint="eastAsia"/>
          <w:sz w:val="32"/>
          <w:szCs w:val="32"/>
        </w:rPr>
        <w:t xml:space="preserve">  </w:t>
      </w:r>
      <w:r w:rsidR="008C2D17" w:rsidRPr="008C2D17">
        <w:rPr>
          <w:rFonts w:ascii="仿宋_GB2312" w:eastAsia="仿宋_GB2312" w:hint="eastAsia"/>
          <w:sz w:val="32"/>
          <w:szCs w:val="32"/>
        </w:rPr>
        <w:t>各级卫生计生行政部门对本地区、本单位的行政执法全过程记录工作实行统一领导。</w:t>
      </w:r>
    </w:p>
    <w:p w:rsidR="00A47C59" w:rsidRPr="008C2D17" w:rsidRDefault="00A47C59" w:rsidP="00A47C59">
      <w:pPr>
        <w:ind w:firstLineChars="200" w:firstLine="640"/>
        <w:jc w:val="left"/>
        <w:rPr>
          <w:rFonts w:ascii="仿宋_GB2312" w:eastAsia="仿宋_GB2312"/>
          <w:sz w:val="32"/>
          <w:szCs w:val="32"/>
        </w:rPr>
      </w:pPr>
      <w:r w:rsidRPr="008C2D17">
        <w:rPr>
          <w:rFonts w:ascii="仿宋_GB2312" w:eastAsia="仿宋_GB2312" w:hint="eastAsia"/>
          <w:sz w:val="32"/>
          <w:szCs w:val="32"/>
        </w:rPr>
        <w:t>各级卫生计生监督机构</w:t>
      </w:r>
      <w:r w:rsidR="00B76E80">
        <w:rPr>
          <w:rFonts w:ascii="仿宋_GB2312" w:eastAsia="仿宋_GB2312" w:hint="eastAsia"/>
          <w:sz w:val="32"/>
          <w:szCs w:val="32"/>
        </w:rPr>
        <w:t>承担</w:t>
      </w:r>
      <w:r>
        <w:rPr>
          <w:rFonts w:ascii="仿宋_GB2312" w:eastAsia="仿宋_GB2312" w:hint="eastAsia"/>
          <w:sz w:val="32"/>
          <w:szCs w:val="32"/>
        </w:rPr>
        <w:t>本辖区</w:t>
      </w:r>
      <w:r w:rsidRPr="008C2D17">
        <w:rPr>
          <w:rFonts w:ascii="仿宋_GB2312" w:eastAsia="仿宋_GB2312" w:hint="eastAsia"/>
          <w:sz w:val="32"/>
          <w:szCs w:val="32"/>
        </w:rPr>
        <w:t>范围内卫生计生行政执法全过程记录工作的</w:t>
      </w:r>
      <w:r w:rsidR="00B76E80">
        <w:rPr>
          <w:rFonts w:ascii="仿宋_GB2312" w:eastAsia="仿宋_GB2312" w:hint="eastAsia"/>
          <w:sz w:val="32"/>
          <w:szCs w:val="32"/>
        </w:rPr>
        <w:t>组织</w:t>
      </w:r>
      <w:r w:rsidR="00412A72">
        <w:rPr>
          <w:rFonts w:ascii="仿宋_GB2312" w:eastAsia="仿宋_GB2312" w:hint="eastAsia"/>
          <w:sz w:val="32"/>
          <w:szCs w:val="32"/>
        </w:rPr>
        <w:t>及具体</w:t>
      </w:r>
      <w:r w:rsidR="00B76E80">
        <w:rPr>
          <w:rFonts w:ascii="仿宋_GB2312" w:eastAsia="仿宋_GB2312" w:hint="eastAsia"/>
          <w:sz w:val="32"/>
          <w:szCs w:val="32"/>
        </w:rPr>
        <w:t>实施工作。</w:t>
      </w:r>
    </w:p>
    <w:p w:rsidR="00A47C59" w:rsidRDefault="0023412F" w:rsidP="008C2D17">
      <w:pPr>
        <w:ind w:firstLineChars="200" w:firstLine="640"/>
        <w:jc w:val="left"/>
        <w:rPr>
          <w:rFonts w:ascii="仿宋_GB2312" w:eastAsia="仿宋_GB2312"/>
          <w:sz w:val="32"/>
          <w:szCs w:val="32"/>
        </w:rPr>
      </w:pPr>
      <w:r>
        <w:rPr>
          <w:rFonts w:ascii="仿宋_GB2312" w:eastAsia="仿宋_GB2312" w:hint="eastAsia"/>
          <w:sz w:val="32"/>
          <w:szCs w:val="32"/>
        </w:rPr>
        <w:t>省</w:t>
      </w:r>
      <w:r w:rsidR="00CB6682">
        <w:rPr>
          <w:rFonts w:ascii="仿宋_GB2312" w:eastAsia="仿宋_GB2312" w:hint="eastAsia"/>
          <w:sz w:val="32"/>
          <w:szCs w:val="32"/>
        </w:rPr>
        <w:t>级</w:t>
      </w:r>
      <w:r>
        <w:rPr>
          <w:rFonts w:ascii="仿宋_GB2312" w:eastAsia="仿宋_GB2312" w:hint="eastAsia"/>
          <w:sz w:val="32"/>
          <w:szCs w:val="32"/>
        </w:rPr>
        <w:t>卫生</w:t>
      </w:r>
      <w:r w:rsidR="00CB6682">
        <w:rPr>
          <w:rFonts w:ascii="仿宋_GB2312" w:eastAsia="仿宋_GB2312" w:hint="eastAsia"/>
          <w:sz w:val="32"/>
          <w:szCs w:val="32"/>
        </w:rPr>
        <w:t>计生监督机构</w:t>
      </w:r>
      <w:r w:rsidR="00C53CFA">
        <w:rPr>
          <w:rFonts w:ascii="仿宋_GB2312" w:eastAsia="仿宋_GB2312" w:hint="eastAsia"/>
          <w:sz w:val="32"/>
          <w:szCs w:val="32"/>
        </w:rPr>
        <w:t>负责</w:t>
      </w:r>
      <w:r w:rsidR="008C2D17" w:rsidRPr="008C2D17">
        <w:rPr>
          <w:rFonts w:ascii="仿宋_GB2312" w:eastAsia="仿宋_GB2312" w:hint="eastAsia"/>
          <w:sz w:val="32"/>
          <w:szCs w:val="32"/>
        </w:rPr>
        <w:t>省</w:t>
      </w:r>
      <w:r w:rsidR="00C53CFA">
        <w:rPr>
          <w:rFonts w:ascii="仿宋_GB2312" w:eastAsia="仿宋_GB2312" w:hint="eastAsia"/>
          <w:color w:val="000000" w:themeColor="text1"/>
          <w:sz w:val="32"/>
          <w:szCs w:val="32"/>
        </w:rPr>
        <w:t>域内</w:t>
      </w:r>
      <w:r w:rsidR="008C2D17" w:rsidRPr="008C2D17">
        <w:rPr>
          <w:rFonts w:ascii="仿宋_GB2312" w:eastAsia="仿宋_GB2312" w:hint="eastAsia"/>
          <w:sz w:val="32"/>
          <w:szCs w:val="32"/>
        </w:rPr>
        <w:t>卫生计生行政执法全过程记录工作的监督、检查、指导和协调</w:t>
      </w:r>
      <w:r w:rsidR="00C53CFA">
        <w:rPr>
          <w:rFonts w:ascii="仿宋_GB2312" w:eastAsia="仿宋_GB2312" w:hint="eastAsia"/>
          <w:sz w:val="32"/>
          <w:szCs w:val="32"/>
        </w:rPr>
        <w:t>工作</w:t>
      </w:r>
      <w:r w:rsidR="008C2D17" w:rsidRPr="008C2D17">
        <w:rPr>
          <w:rFonts w:ascii="仿宋_GB2312" w:eastAsia="仿宋_GB2312" w:hint="eastAsia"/>
          <w:sz w:val="32"/>
          <w:szCs w:val="32"/>
        </w:rPr>
        <w:t>。</w:t>
      </w:r>
    </w:p>
    <w:p w:rsidR="008C2D17" w:rsidRDefault="008C2D17" w:rsidP="008C2D17">
      <w:pPr>
        <w:ind w:firstLineChars="200" w:firstLine="640"/>
        <w:jc w:val="left"/>
        <w:rPr>
          <w:rFonts w:ascii="仿宋_GB2312" w:eastAsia="仿宋_GB2312"/>
          <w:sz w:val="32"/>
          <w:szCs w:val="32"/>
        </w:rPr>
      </w:pPr>
    </w:p>
    <w:p w:rsidR="0021294A" w:rsidRPr="008C2D17" w:rsidRDefault="0021294A" w:rsidP="008C2D17">
      <w:pPr>
        <w:ind w:firstLineChars="200" w:firstLine="643"/>
        <w:jc w:val="center"/>
        <w:rPr>
          <w:rFonts w:ascii="仿宋_GB2312" w:eastAsia="仿宋_GB2312"/>
          <w:b/>
          <w:sz w:val="32"/>
          <w:szCs w:val="32"/>
        </w:rPr>
      </w:pPr>
      <w:r w:rsidRPr="008C2D17">
        <w:rPr>
          <w:rFonts w:ascii="仿宋_GB2312" w:eastAsia="仿宋_GB2312" w:hint="eastAsia"/>
          <w:b/>
          <w:sz w:val="32"/>
          <w:szCs w:val="32"/>
        </w:rPr>
        <w:t>第二章 执法</w:t>
      </w:r>
      <w:r w:rsidR="00815327" w:rsidRPr="00815327">
        <w:rPr>
          <w:rFonts w:ascii="仿宋_GB2312" w:eastAsia="仿宋_GB2312" w:hint="eastAsia"/>
          <w:b/>
          <w:sz w:val="32"/>
          <w:szCs w:val="32"/>
        </w:rPr>
        <w:t>全</w:t>
      </w:r>
      <w:r w:rsidR="00815327">
        <w:rPr>
          <w:rFonts w:ascii="仿宋_GB2312" w:eastAsia="仿宋_GB2312" w:hint="eastAsia"/>
          <w:b/>
          <w:sz w:val="32"/>
          <w:szCs w:val="32"/>
        </w:rPr>
        <w:t>过程记录</w:t>
      </w:r>
      <w:r w:rsidRPr="008C2D17">
        <w:rPr>
          <w:rFonts w:ascii="仿宋_GB2312" w:eastAsia="仿宋_GB2312" w:hint="eastAsia"/>
          <w:b/>
          <w:sz w:val="32"/>
          <w:szCs w:val="32"/>
        </w:rPr>
        <w:t>场所、</w:t>
      </w:r>
      <w:r w:rsidR="00EE3D79">
        <w:rPr>
          <w:rFonts w:ascii="仿宋_GB2312" w:eastAsia="仿宋_GB2312" w:hint="eastAsia"/>
          <w:b/>
          <w:sz w:val="32"/>
          <w:szCs w:val="32"/>
        </w:rPr>
        <w:t>方式、</w:t>
      </w:r>
      <w:r w:rsidRPr="008C2D17">
        <w:rPr>
          <w:rFonts w:ascii="仿宋_GB2312" w:eastAsia="仿宋_GB2312" w:hint="eastAsia"/>
          <w:b/>
          <w:sz w:val="32"/>
          <w:szCs w:val="32"/>
        </w:rPr>
        <w:t>设备和人员</w:t>
      </w:r>
    </w:p>
    <w:p w:rsidR="0021294A"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第七条</w:t>
      </w:r>
      <w:r w:rsidRPr="008C2D17">
        <w:rPr>
          <w:rFonts w:ascii="仿宋_GB2312" w:eastAsia="仿宋_GB2312" w:hint="eastAsia"/>
          <w:sz w:val="32"/>
          <w:szCs w:val="32"/>
        </w:rPr>
        <w:t xml:space="preserve"> </w:t>
      </w:r>
      <w:r w:rsidR="008C2D17">
        <w:rPr>
          <w:rFonts w:ascii="仿宋_GB2312" w:eastAsia="仿宋_GB2312" w:hint="eastAsia"/>
          <w:sz w:val="32"/>
          <w:szCs w:val="32"/>
        </w:rPr>
        <w:t xml:space="preserve"> </w:t>
      </w:r>
      <w:r w:rsidRPr="008C2D17">
        <w:rPr>
          <w:rFonts w:ascii="仿宋_GB2312" w:eastAsia="仿宋_GB2312" w:hint="eastAsia"/>
          <w:sz w:val="32"/>
          <w:szCs w:val="32"/>
        </w:rPr>
        <w:t>执法</w:t>
      </w:r>
      <w:r w:rsidR="00556A84" w:rsidRPr="00556A84">
        <w:rPr>
          <w:rFonts w:ascii="仿宋_GB2312" w:eastAsia="仿宋_GB2312" w:hint="eastAsia"/>
          <w:sz w:val="32"/>
          <w:szCs w:val="32"/>
        </w:rPr>
        <w:t>全过程</w:t>
      </w:r>
      <w:r w:rsidRPr="008C2D17">
        <w:rPr>
          <w:rFonts w:ascii="仿宋_GB2312" w:eastAsia="仿宋_GB2312" w:hint="eastAsia"/>
          <w:sz w:val="32"/>
          <w:szCs w:val="32"/>
        </w:rPr>
        <w:t>记录场所</w:t>
      </w:r>
      <w:r w:rsidR="00556A84">
        <w:rPr>
          <w:rFonts w:ascii="仿宋_GB2312" w:eastAsia="仿宋_GB2312" w:hint="eastAsia"/>
          <w:sz w:val="32"/>
          <w:szCs w:val="32"/>
        </w:rPr>
        <w:t>是</w:t>
      </w:r>
      <w:r w:rsidRPr="008C2D17">
        <w:rPr>
          <w:rFonts w:ascii="仿宋_GB2312" w:eastAsia="仿宋_GB2312" w:hint="eastAsia"/>
          <w:sz w:val="32"/>
          <w:szCs w:val="32"/>
        </w:rPr>
        <w:t>指卫生计生</w:t>
      </w:r>
      <w:r w:rsidR="0023412F">
        <w:rPr>
          <w:rFonts w:ascii="仿宋_GB2312" w:eastAsia="仿宋_GB2312" w:hint="eastAsia"/>
          <w:sz w:val="32"/>
          <w:szCs w:val="32"/>
        </w:rPr>
        <w:t>行政</w:t>
      </w:r>
      <w:r w:rsidRPr="008C2D17">
        <w:rPr>
          <w:rFonts w:ascii="仿宋_GB2312" w:eastAsia="仿宋_GB2312" w:hint="eastAsia"/>
          <w:sz w:val="32"/>
          <w:szCs w:val="32"/>
        </w:rPr>
        <w:t>执法检查现场、卫生计生质量监测布点、经营单位工作实施场所、行政执法文书（资料）送达地点和各级卫生计生综合监督机构内部询问室、听证室、执法监控室等。</w:t>
      </w:r>
    </w:p>
    <w:p w:rsidR="000A2D95"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第八条</w:t>
      </w:r>
      <w:r w:rsidRPr="008C2D17">
        <w:rPr>
          <w:rFonts w:ascii="仿宋_GB2312" w:eastAsia="仿宋_GB2312" w:hint="eastAsia"/>
          <w:sz w:val="32"/>
          <w:szCs w:val="32"/>
        </w:rPr>
        <w:t xml:space="preserve">  </w:t>
      </w:r>
      <w:r w:rsidR="000A2D95" w:rsidRPr="008C2D17">
        <w:rPr>
          <w:rFonts w:ascii="仿宋_GB2312" w:eastAsia="仿宋_GB2312" w:hint="eastAsia"/>
          <w:sz w:val="32"/>
          <w:szCs w:val="32"/>
        </w:rPr>
        <w:t>记录的方式有文字记录和</w:t>
      </w:r>
      <w:proofErr w:type="gramStart"/>
      <w:r w:rsidR="00A47C59">
        <w:rPr>
          <w:rFonts w:ascii="仿宋_GB2312" w:eastAsia="仿宋_GB2312" w:hint="eastAsia"/>
          <w:sz w:val="32"/>
          <w:szCs w:val="32"/>
        </w:rPr>
        <w:t>音</w:t>
      </w:r>
      <w:r w:rsidR="009D30FF">
        <w:rPr>
          <w:rFonts w:ascii="仿宋_GB2312" w:eastAsia="仿宋_GB2312" w:hint="eastAsia"/>
          <w:sz w:val="32"/>
          <w:szCs w:val="32"/>
        </w:rPr>
        <w:t>、</w:t>
      </w:r>
      <w:proofErr w:type="gramEnd"/>
      <w:r w:rsidR="00A47C59">
        <w:rPr>
          <w:rFonts w:ascii="仿宋_GB2312" w:eastAsia="仿宋_GB2312" w:hint="eastAsia"/>
          <w:sz w:val="32"/>
          <w:szCs w:val="32"/>
        </w:rPr>
        <w:t>视频</w:t>
      </w:r>
      <w:r w:rsidR="000A2D95" w:rsidRPr="008C2D17">
        <w:rPr>
          <w:rFonts w:ascii="仿宋_GB2312" w:eastAsia="仿宋_GB2312" w:hint="eastAsia"/>
          <w:sz w:val="32"/>
          <w:szCs w:val="32"/>
        </w:rPr>
        <w:t>记录两种。</w:t>
      </w:r>
    </w:p>
    <w:p w:rsidR="000A2D95" w:rsidRPr="008C2D17" w:rsidRDefault="00447053" w:rsidP="008C2D17">
      <w:pPr>
        <w:ind w:firstLineChars="200" w:firstLine="640"/>
        <w:jc w:val="left"/>
        <w:rPr>
          <w:rFonts w:ascii="仿宋_GB2312" w:eastAsia="仿宋_GB2312"/>
          <w:sz w:val="32"/>
          <w:szCs w:val="32"/>
        </w:rPr>
      </w:pPr>
      <w:r>
        <w:rPr>
          <w:rFonts w:ascii="仿宋_GB2312" w:eastAsia="仿宋_GB2312" w:hint="eastAsia"/>
          <w:sz w:val="32"/>
          <w:szCs w:val="32"/>
        </w:rPr>
        <w:t>文字记录方式是指</w:t>
      </w:r>
      <w:r w:rsidR="000A2D95" w:rsidRPr="008C2D17">
        <w:rPr>
          <w:rFonts w:ascii="仿宋_GB2312" w:eastAsia="仿宋_GB2312" w:hint="eastAsia"/>
          <w:sz w:val="32"/>
          <w:szCs w:val="32"/>
        </w:rPr>
        <w:t>按照规定制作完整的行政执法案卷，包括按规定向当事人出具各类行政</w:t>
      </w:r>
      <w:r w:rsidR="0023412F">
        <w:rPr>
          <w:rFonts w:ascii="仿宋_GB2312" w:eastAsia="仿宋_GB2312" w:hint="eastAsia"/>
          <w:sz w:val="32"/>
          <w:szCs w:val="32"/>
        </w:rPr>
        <w:t>许可</w:t>
      </w:r>
      <w:r w:rsidR="000A2D95" w:rsidRPr="008C2D17">
        <w:rPr>
          <w:rFonts w:ascii="仿宋_GB2312" w:eastAsia="仿宋_GB2312" w:hint="eastAsia"/>
          <w:sz w:val="32"/>
          <w:szCs w:val="32"/>
        </w:rPr>
        <w:t>文书、</w:t>
      </w:r>
      <w:r w:rsidR="0023412F">
        <w:rPr>
          <w:rFonts w:ascii="仿宋_GB2312" w:eastAsia="仿宋_GB2312" w:hint="eastAsia"/>
          <w:sz w:val="32"/>
          <w:szCs w:val="32"/>
        </w:rPr>
        <w:t>行政执法文书、</w:t>
      </w:r>
      <w:r w:rsidR="000A2D95" w:rsidRPr="008C2D17">
        <w:rPr>
          <w:rFonts w:ascii="仿宋_GB2312" w:eastAsia="仿宋_GB2312" w:hint="eastAsia"/>
          <w:sz w:val="32"/>
          <w:szCs w:val="32"/>
        </w:rPr>
        <w:t>调</w:t>
      </w:r>
      <w:r w:rsidR="0023412F">
        <w:rPr>
          <w:rFonts w:ascii="仿宋_GB2312" w:eastAsia="仿宋_GB2312" w:hint="eastAsia"/>
          <w:sz w:val="32"/>
          <w:szCs w:val="32"/>
        </w:rPr>
        <w:t>查取证相关文书、专家论证报告、各类检验报告、鉴定意见、论证报告</w:t>
      </w:r>
      <w:r w:rsidR="000A2D95" w:rsidRPr="008C2D17">
        <w:rPr>
          <w:rFonts w:ascii="仿宋_GB2312" w:eastAsia="仿宋_GB2312" w:hint="eastAsia"/>
          <w:sz w:val="32"/>
          <w:szCs w:val="32"/>
        </w:rPr>
        <w:t>及执法行为的内部审批材料。</w:t>
      </w:r>
      <w:r w:rsidR="0023412F">
        <w:rPr>
          <w:rFonts w:ascii="仿宋_GB2312" w:eastAsia="仿宋_GB2312" w:hint="eastAsia"/>
          <w:sz w:val="32"/>
          <w:szCs w:val="32"/>
        </w:rPr>
        <w:t>行政许可文书、</w:t>
      </w:r>
      <w:r w:rsidR="000A2D95" w:rsidRPr="008C2D17">
        <w:rPr>
          <w:rFonts w:ascii="仿宋_GB2312" w:eastAsia="仿宋_GB2312" w:hint="eastAsia"/>
          <w:sz w:val="32"/>
          <w:szCs w:val="32"/>
        </w:rPr>
        <w:t>行政执法文书等记录格式、内容和要求，依照国家和省有关规定执行。</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lastRenderedPageBreak/>
        <w:t>音</w:t>
      </w:r>
      <w:r w:rsidR="00AC594E">
        <w:rPr>
          <w:rFonts w:ascii="仿宋_GB2312" w:eastAsia="仿宋_GB2312" w:hint="eastAsia"/>
          <w:sz w:val="32"/>
          <w:szCs w:val="32"/>
        </w:rPr>
        <w:t>、</w:t>
      </w:r>
      <w:r w:rsidRPr="008C2D17">
        <w:rPr>
          <w:rFonts w:ascii="仿宋_GB2312" w:eastAsia="仿宋_GB2312" w:hint="eastAsia"/>
          <w:sz w:val="32"/>
          <w:szCs w:val="32"/>
        </w:rPr>
        <w:t>视频记录方式包括采用照相、录音、录像、视频监控等方式进行的记录。</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文字与音像记录方式可同时使用，也可分别使用。法律法规另有规定的，依照规定。</w:t>
      </w:r>
    </w:p>
    <w:p w:rsidR="0021294A" w:rsidRPr="008C2D17" w:rsidRDefault="000A2D95"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第九条</w:t>
      </w:r>
      <w:r w:rsidRPr="008C2D17">
        <w:rPr>
          <w:rFonts w:ascii="仿宋_GB2312" w:eastAsia="仿宋_GB2312" w:hint="eastAsia"/>
          <w:sz w:val="32"/>
          <w:szCs w:val="32"/>
        </w:rPr>
        <w:t xml:space="preserve"> </w:t>
      </w:r>
      <w:r w:rsidR="008C2D17">
        <w:rPr>
          <w:rFonts w:ascii="仿宋_GB2312" w:eastAsia="仿宋_GB2312" w:hint="eastAsia"/>
          <w:sz w:val="32"/>
          <w:szCs w:val="32"/>
        </w:rPr>
        <w:t xml:space="preserve"> </w:t>
      </w:r>
      <w:r w:rsidR="0021294A" w:rsidRPr="008C2D17">
        <w:rPr>
          <w:rFonts w:ascii="仿宋_GB2312" w:eastAsia="仿宋_GB2312" w:hint="eastAsia"/>
          <w:sz w:val="32"/>
          <w:szCs w:val="32"/>
        </w:rPr>
        <w:t>执法过程音</w:t>
      </w:r>
      <w:r w:rsidR="00D34262">
        <w:rPr>
          <w:rFonts w:ascii="仿宋_GB2312" w:eastAsia="仿宋_GB2312" w:hint="eastAsia"/>
          <w:sz w:val="32"/>
          <w:szCs w:val="32"/>
        </w:rPr>
        <w:t>、</w:t>
      </w:r>
      <w:r w:rsidR="0021294A" w:rsidRPr="008C2D17">
        <w:rPr>
          <w:rFonts w:ascii="仿宋_GB2312" w:eastAsia="仿宋_GB2312" w:hint="eastAsia"/>
          <w:sz w:val="32"/>
          <w:szCs w:val="32"/>
        </w:rPr>
        <w:t>视频记录设备包括移动执法终端设备、便携式无线网络设备、执法记录仪、照相摄像设备、录音设备、卫生质量监测设备、经营场所视频监控设备、执法询问室、听证室、监控</w:t>
      </w:r>
      <w:proofErr w:type="gramStart"/>
      <w:r w:rsidR="0021294A" w:rsidRPr="008C2D17">
        <w:rPr>
          <w:rFonts w:ascii="仿宋_GB2312" w:eastAsia="仿宋_GB2312" w:hint="eastAsia"/>
          <w:sz w:val="32"/>
          <w:szCs w:val="32"/>
        </w:rPr>
        <w:t>室内音</w:t>
      </w:r>
      <w:proofErr w:type="gramEnd"/>
      <w:r w:rsidR="0021294A" w:rsidRPr="008C2D17">
        <w:rPr>
          <w:rFonts w:ascii="仿宋_GB2312" w:eastAsia="仿宋_GB2312" w:hint="eastAsia"/>
          <w:sz w:val="32"/>
          <w:szCs w:val="32"/>
        </w:rPr>
        <w:t>视频相关设备、投影设备及资料存储、读取、刻录设备等。</w:t>
      </w:r>
    </w:p>
    <w:p w:rsidR="00CE4888"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w:t>
      </w:r>
      <w:r w:rsidR="008C2D17" w:rsidRPr="008C2D17">
        <w:rPr>
          <w:rFonts w:ascii="仿宋_GB2312" w:eastAsia="仿宋_GB2312" w:hint="eastAsia"/>
          <w:b/>
          <w:sz w:val="32"/>
          <w:szCs w:val="32"/>
        </w:rPr>
        <w:t>十</w:t>
      </w:r>
      <w:r w:rsidRPr="008C2D17">
        <w:rPr>
          <w:rFonts w:ascii="仿宋_GB2312" w:eastAsia="仿宋_GB2312" w:hint="eastAsia"/>
          <w:b/>
          <w:sz w:val="32"/>
          <w:szCs w:val="32"/>
        </w:rPr>
        <w:t>条</w:t>
      </w:r>
      <w:r w:rsidR="00CE4888" w:rsidRPr="008C2D17">
        <w:rPr>
          <w:rFonts w:ascii="仿宋_GB2312" w:eastAsia="仿宋_GB2312" w:hint="eastAsia"/>
          <w:sz w:val="32"/>
          <w:szCs w:val="32"/>
        </w:rPr>
        <w:t xml:space="preserve">  各级卫生计生行政部门及卫生计生监督机构中的正式在编人员，持有陕西省</w:t>
      </w:r>
      <w:r w:rsidR="00B76E80">
        <w:rPr>
          <w:rFonts w:ascii="仿宋_GB2312" w:eastAsia="仿宋_GB2312" w:hint="eastAsia"/>
          <w:sz w:val="32"/>
          <w:szCs w:val="32"/>
        </w:rPr>
        <w:t>政府</w:t>
      </w:r>
      <w:r w:rsidR="00A47C59">
        <w:rPr>
          <w:rFonts w:ascii="仿宋_GB2312" w:eastAsia="仿宋_GB2312" w:hint="eastAsia"/>
          <w:sz w:val="32"/>
          <w:szCs w:val="32"/>
        </w:rPr>
        <w:t>法制办</w:t>
      </w:r>
      <w:r w:rsidR="00CE4888" w:rsidRPr="008C2D17">
        <w:rPr>
          <w:rFonts w:ascii="仿宋_GB2312" w:eastAsia="仿宋_GB2312" w:hint="eastAsia"/>
          <w:sz w:val="32"/>
          <w:szCs w:val="32"/>
        </w:rPr>
        <w:t>或</w:t>
      </w:r>
      <w:r w:rsidR="00A47C59">
        <w:rPr>
          <w:rFonts w:ascii="仿宋_GB2312" w:eastAsia="仿宋_GB2312" w:hint="eastAsia"/>
          <w:sz w:val="32"/>
          <w:szCs w:val="32"/>
        </w:rPr>
        <w:t>省卫生计生委</w:t>
      </w:r>
      <w:r w:rsidR="00CE4888" w:rsidRPr="008C2D17">
        <w:rPr>
          <w:rFonts w:ascii="仿宋_GB2312" w:eastAsia="仿宋_GB2312" w:hint="eastAsia"/>
          <w:sz w:val="32"/>
          <w:szCs w:val="32"/>
        </w:rPr>
        <w:t>颁发的行政执法证件，从事卫生计生行政执法工作的</w:t>
      </w:r>
      <w:r w:rsidR="00B76E80">
        <w:rPr>
          <w:rFonts w:ascii="仿宋_GB2312" w:eastAsia="仿宋_GB2312" w:hint="eastAsia"/>
          <w:sz w:val="32"/>
          <w:szCs w:val="32"/>
        </w:rPr>
        <w:t>省、</w:t>
      </w:r>
      <w:r w:rsidR="00CE4888" w:rsidRPr="008C2D17">
        <w:rPr>
          <w:rFonts w:ascii="仿宋_GB2312" w:eastAsia="仿宋_GB2312" w:hint="eastAsia"/>
          <w:sz w:val="32"/>
          <w:szCs w:val="32"/>
        </w:rPr>
        <w:t>市、县（区）所有行政执法人员是执法全过程记录的主体。其他工作人员可以协助行政执法人员进行执法记录。</w:t>
      </w:r>
    </w:p>
    <w:p w:rsidR="0021294A" w:rsidRPr="00412A72" w:rsidRDefault="00CE4888" w:rsidP="00412A72">
      <w:pPr>
        <w:ind w:firstLineChars="200" w:firstLine="643"/>
        <w:jc w:val="left"/>
        <w:rPr>
          <w:rFonts w:ascii="仿宋_GB2312" w:eastAsia="仿宋_GB2312"/>
          <w:sz w:val="32"/>
          <w:szCs w:val="32"/>
        </w:rPr>
      </w:pPr>
      <w:r w:rsidRPr="00412A72">
        <w:rPr>
          <w:rFonts w:ascii="仿宋_GB2312" w:eastAsia="仿宋_GB2312" w:hint="eastAsia"/>
          <w:b/>
          <w:sz w:val="32"/>
          <w:szCs w:val="32"/>
        </w:rPr>
        <w:t>第十</w:t>
      </w:r>
      <w:r w:rsidR="008C2D17" w:rsidRPr="00412A72">
        <w:rPr>
          <w:rFonts w:ascii="仿宋_GB2312" w:eastAsia="仿宋_GB2312" w:hint="eastAsia"/>
          <w:b/>
          <w:sz w:val="32"/>
          <w:szCs w:val="32"/>
        </w:rPr>
        <w:t>一</w:t>
      </w:r>
      <w:r w:rsidRPr="00412A72">
        <w:rPr>
          <w:rFonts w:ascii="仿宋_GB2312" w:eastAsia="仿宋_GB2312" w:hint="eastAsia"/>
          <w:b/>
          <w:sz w:val="32"/>
          <w:szCs w:val="32"/>
        </w:rPr>
        <w:t xml:space="preserve">条 </w:t>
      </w:r>
      <w:r w:rsidRPr="00412A72">
        <w:rPr>
          <w:rFonts w:ascii="仿宋_GB2312" w:eastAsia="仿宋_GB2312" w:hint="eastAsia"/>
          <w:sz w:val="32"/>
          <w:szCs w:val="32"/>
        </w:rPr>
        <w:t xml:space="preserve"> 各级卫生计生</w:t>
      </w:r>
      <w:r w:rsidR="0023412F" w:rsidRPr="00412A72">
        <w:rPr>
          <w:rFonts w:ascii="仿宋_GB2312" w:eastAsia="仿宋_GB2312" w:hint="eastAsia"/>
          <w:sz w:val="32"/>
          <w:szCs w:val="32"/>
        </w:rPr>
        <w:t>行政执法</w:t>
      </w:r>
      <w:r w:rsidRPr="00412A72">
        <w:rPr>
          <w:rFonts w:ascii="仿宋_GB2312" w:eastAsia="仿宋_GB2312" w:hint="eastAsia"/>
          <w:sz w:val="32"/>
          <w:szCs w:val="32"/>
        </w:rPr>
        <w:t>机构要明确</w:t>
      </w:r>
      <w:r w:rsidR="0021294A" w:rsidRPr="00412A72">
        <w:rPr>
          <w:rFonts w:ascii="仿宋_GB2312" w:eastAsia="仿宋_GB2312" w:hint="eastAsia"/>
          <w:sz w:val="32"/>
          <w:szCs w:val="32"/>
        </w:rPr>
        <w:t>执法全过程记录工作</w:t>
      </w:r>
      <w:r w:rsidRPr="00412A72">
        <w:rPr>
          <w:rFonts w:ascii="仿宋_GB2312" w:eastAsia="仿宋_GB2312" w:hint="eastAsia"/>
          <w:sz w:val="32"/>
          <w:szCs w:val="32"/>
        </w:rPr>
        <w:t>的责任机构和责任人，</w:t>
      </w:r>
      <w:r w:rsidR="0021294A" w:rsidRPr="00412A72">
        <w:rPr>
          <w:rFonts w:ascii="仿宋_GB2312" w:eastAsia="仿宋_GB2312" w:hint="eastAsia"/>
          <w:sz w:val="32"/>
          <w:szCs w:val="32"/>
        </w:rPr>
        <w:t>负责执法</w:t>
      </w:r>
      <w:r w:rsidRPr="00412A72">
        <w:rPr>
          <w:rFonts w:ascii="仿宋_GB2312" w:eastAsia="仿宋_GB2312" w:hint="eastAsia"/>
          <w:sz w:val="32"/>
          <w:szCs w:val="32"/>
        </w:rPr>
        <w:t>设备管理、</w:t>
      </w:r>
      <w:r w:rsidR="0021294A" w:rsidRPr="00412A72">
        <w:rPr>
          <w:rFonts w:ascii="仿宋_GB2312" w:eastAsia="仿宋_GB2312" w:hint="eastAsia"/>
          <w:sz w:val="32"/>
          <w:szCs w:val="32"/>
        </w:rPr>
        <w:t>安全维护</w:t>
      </w:r>
      <w:r w:rsidRPr="00412A72">
        <w:rPr>
          <w:rFonts w:ascii="仿宋_GB2312" w:eastAsia="仿宋_GB2312" w:hint="eastAsia"/>
          <w:sz w:val="32"/>
          <w:szCs w:val="32"/>
        </w:rPr>
        <w:t>、音视频资料及文字材料的保管使用、全过程记录工作制度落实及质量控制、内部稽查等工作。</w:t>
      </w:r>
    </w:p>
    <w:p w:rsidR="008C2D17" w:rsidRDefault="008C2D17" w:rsidP="008C2D17">
      <w:pPr>
        <w:ind w:firstLineChars="200" w:firstLine="643"/>
        <w:jc w:val="center"/>
        <w:rPr>
          <w:rFonts w:ascii="仿宋_GB2312" w:eastAsia="仿宋_GB2312"/>
          <w:b/>
          <w:sz w:val="32"/>
          <w:szCs w:val="32"/>
        </w:rPr>
      </w:pPr>
    </w:p>
    <w:p w:rsidR="0021294A" w:rsidRPr="008C2D17" w:rsidRDefault="0021294A" w:rsidP="008C2D17">
      <w:pPr>
        <w:ind w:firstLineChars="200" w:firstLine="643"/>
        <w:jc w:val="center"/>
        <w:rPr>
          <w:rFonts w:ascii="仿宋_GB2312" w:eastAsia="仿宋_GB2312"/>
          <w:b/>
          <w:sz w:val="32"/>
          <w:szCs w:val="32"/>
        </w:rPr>
      </w:pPr>
      <w:r w:rsidRPr="008C2D17">
        <w:rPr>
          <w:rFonts w:ascii="仿宋_GB2312" w:eastAsia="仿宋_GB2312" w:hint="eastAsia"/>
          <w:b/>
          <w:sz w:val="32"/>
          <w:szCs w:val="32"/>
        </w:rPr>
        <w:t>第三章 执法行为记录的</w:t>
      </w:r>
      <w:r w:rsidR="00097398" w:rsidRPr="008C2D17">
        <w:rPr>
          <w:rFonts w:ascii="仿宋_GB2312" w:eastAsia="仿宋_GB2312" w:hint="eastAsia"/>
          <w:b/>
          <w:sz w:val="32"/>
          <w:szCs w:val="32"/>
        </w:rPr>
        <w:t>实施</w:t>
      </w:r>
    </w:p>
    <w:p w:rsidR="0021294A"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第十</w:t>
      </w:r>
      <w:r w:rsidR="008C2D17" w:rsidRPr="008C2D17">
        <w:rPr>
          <w:rFonts w:ascii="仿宋_GB2312" w:eastAsia="仿宋_GB2312" w:hint="eastAsia"/>
          <w:b/>
          <w:sz w:val="32"/>
          <w:szCs w:val="32"/>
        </w:rPr>
        <w:t>二</w:t>
      </w:r>
      <w:r w:rsidRPr="008C2D17">
        <w:rPr>
          <w:rFonts w:ascii="仿宋_GB2312" w:eastAsia="仿宋_GB2312" w:hint="eastAsia"/>
          <w:b/>
          <w:sz w:val="32"/>
          <w:szCs w:val="32"/>
        </w:rPr>
        <w:t>条</w:t>
      </w:r>
      <w:r w:rsidRPr="008C2D17">
        <w:rPr>
          <w:rFonts w:ascii="仿宋_GB2312" w:eastAsia="仿宋_GB2312" w:hint="eastAsia"/>
          <w:sz w:val="32"/>
          <w:szCs w:val="32"/>
        </w:rPr>
        <w:t xml:space="preserve"> </w:t>
      </w:r>
      <w:r w:rsidR="00ED0D1B" w:rsidRPr="008C2D17">
        <w:rPr>
          <w:rFonts w:ascii="仿宋_GB2312" w:eastAsia="仿宋_GB2312" w:hint="eastAsia"/>
          <w:sz w:val="32"/>
          <w:szCs w:val="32"/>
        </w:rPr>
        <w:t xml:space="preserve"> </w:t>
      </w:r>
      <w:r w:rsidR="000A2D95" w:rsidRPr="008C2D17">
        <w:rPr>
          <w:rFonts w:ascii="仿宋_GB2312" w:eastAsia="仿宋_GB2312" w:hint="eastAsia"/>
          <w:sz w:val="32"/>
          <w:szCs w:val="32"/>
        </w:rPr>
        <w:t>各级</w:t>
      </w:r>
      <w:r w:rsidRPr="008C2D17">
        <w:rPr>
          <w:rFonts w:ascii="仿宋_GB2312" w:eastAsia="仿宋_GB2312" w:hint="eastAsia"/>
          <w:sz w:val="32"/>
          <w:szCs w:val="32"/>
        </w:rPr>
        <w:t>卫生</w:t>
      </w:r>
      <w:r w:rsidR="000A2D95" w:rsidRPr="008C2D17">
        <w:rPr>
          <w:rFonts w:ascii="仿宋_GB2312" w:eastAsia="仿宋_GB2312" w:hint="eastAsia"/>
          <w:sz w:val="32"/>
          <w:szCs w:val="32"/>
        </w:rPr>
        <w:t>计生</w:t>
      </w:r>
      <w:r w:rsidR="0023412F">
        <w:rPr>
          <w:rFonts w:ascii="仿宋_GB2312" w:eastAsia="仿宋_GB2312" w:hint="eastAsia"/>
          <w:sz w:val="32"/>
          <w:szCs w:val="32"/>
        </w:rPr>
        <w:t>行政执法</w:t>
      </w:r>
      <w:r w:rsidRPr="008C2D17">
        <w:rPr>
          <w:rFonts w:ascii="仿宋_GB2312" w:eastAsia="仿宋_GB2312" w:hint="eastAsia"/>
          <w:sz w:val="32"/>
          <w:szCs w:val="32"/>
        </w:rPr>
        <w:t>机构执法人员进行</w:t>
      </w:r>
      <w:r w:rsidR="000A2D95" w:rsidRPr="008C2D17">
        <w:rPr>
          <w:rFonts w:ascii="仿宋_GB2312" w:eastAsia="仿宋_GB2312" w:hint="eastAsia"/>
          <w:sz w:val="32"/>
          <w:szCs w:val="32"/>
        </w:rPr>
        <w:t>行政</w:t>
      </w:r>
      <w:r w:rsidRPr="008C2D17">
        <w:rPr>
          <w:rFonts w:ascii="仿宋_GB2312" w:eastAsia="仿宋_GB2312" w:hint="eastAsia"/>
          <w:sz w:val="32"/>
          <w:szCs w:val="32"/>
        </w:rPr>
        <w:t>执法活动时，应结合工作性质和内容，事先合理考虑执</w:t>
      </w:r>
      <w:r w:rsidRPr="008C2D17">
        <w:rPr>
          <w:rFonts w:ascii="仿宋_GB2312" w:eastAsia="仿宋_GB2312" w:hint="eastAsia"/>
          <w:sz w:val="32"/>
          <w:szCs w:val="32"/>
        </w:rPr>
        <w:lastRenderedPageBreak/>
        <w:t>法行为记录方式，提前</w:t>
      </w:r>
      <w:r w:rsidR="00ED0D1B" w:rsidRPr="008C2D17">
        <w:rPr>
          <w:rFonts w:ascii="仿宋_GB2312" w:eastAsia="仿宋_GB2312" w:hint="eastAsia"/>
          <w:sz w:val="32"/>
          <w:szCs w:val="32"/>
        </w:rPr>
        <w:t>做好各项准备，</w:t>
      </w:r>
      <w:r w:rsidRPr="008C2D17">
        <w:rPr>
          <w:rFonts w:ascii="仿宋_GB2312" w:eastAsia="仿宋_GB2312" w:hint="eastAsia"/>
          <w:sz w:val="32"/>
          <w:szCs w:val="32"/>
        </w:rPr>
        <w:t>以便工作顺利开展。</w:t>
      </w:r>
    </w:p>
    <w:p w:rsidR="000A2D95" w:rsidRPr="008C2D17" w:rsidRDefault="0021294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第十</w:t>
      </w:r>
      <w:r w:rsidR="008C2D17" w:rsidRPr="008C2D17">
        <w:rPr>
          <w:rFonts w:ascii="仿宋_GB2312" w:eastAsia="仿宋_GB2312" w:hint="eastAsia"/>
          <w:b/>
          <w:sz w:val="32"/>
          <w:szCs w:val="32"/>
        </w:rPr>
        <w:t>三</w:t>
      </w:r>
      <w:r w:rsidRPr="008C2D17">
        <w:rPr>
          <w:rFonts w:ascii="仿宋_GB2312" w:eastAsia="仿宋_GB2312" w:hint="eastAsia"/>
          <w:b/>
          <w:sz w:val="32"/>
          <w:szCs w:val="32"/>
        </w:rPr>
        <w:t>条</w:t>
      </w:r>
      <w:r w:rsidR="000A2D95" w:rsidRPr="008C2D17">
        <w:rPr>
          <w:rFonts w:ascii="仿宋_GB2312" w:eastAsia="仿宋_GB2312" w:hint="eastAsia"/>
          <w:sz w:val="32"/>
          <w:szCs w:val="32"/>
        </w:rPr>
        <w:t xml:space="preserve"> </w:t>
      </w:r>
      <w:r w:rsidR="008C2D17">
        <w:rPr>
          <w:rFonts w:ascii="仿宋_GB2312" w:eastAsia="仿宋_GB2312" w:hint="eastAsia"/>
          <w:sz w:val="32"/>
          <w:szCs w:val="32"/>
        </w:rPr>
        <w:t xml:space="preserve"> </w:t>
      </w:r>
      <w:r w:rsidR="000A2D95" w:rsidRPr="008C2D17">
        <w:rPr>
          <w:rFonts w:ascii="仿宋_GB2312" w:eastAsia="仿宋_GB2312" w:hint="eastAsia"/>
          <w:sz w:val="32"/>
          <w:szCs w:val="32"/>
        </w:rPr>
        <w:t>各级卫生计生</w:t>
      </w:r>
      <w:r w:rsidR="0023412F">
        <w:rPr>
          <w:rFonts w:ascii="仿宋_GB2312" w:eastAsia="仿宋_GB2312" w:hint="eastAsia"/>
          <w:sz w:val="32"/>
          <w:szCs w:val="32"/>
        </w:rPr>
        <w:t>行政执法</w:t>
      </w:r>
      <w:r w:rsidR="000A2D95" w:rsidRPr="008C2D17">
        <w:rPr>
          <w:rFonts w:ascii="仿宋_GB2312" w:eastAsia="仿宋_GB2312" w:hint="eastAsia"/>
          <w:sz w:val="32"/>
          <w:szCs w:val="32"/>
        </w:rPr>
        <w:t>机构</w:t>
      </w:r>
      <w:r w:rsidR="00D34262">
        <w:rPr>
          <w:rFonts w:ascii="仿宋_GB2312" w:eastAsia="仿宋_GB2312" w:hint="eastAsia"/>
          <w:sz w:val="32"/>
          <w:szCs w:val="32"/>
        </w:rPr>
        <w:t>、执法人员在日常行政执法行为中</w:t>
      </w:r>
      <w:r w:rsidR="000A2D95" w:rsidRPr="008C2D17">
        <w:rPr>
          <w:rFonts w:ascii="仿宋_GB2312" w:eastAsia="仿宋_GB2312" w:hint="eastAsia"/>
          <w:sz w:val="32"/>
          <w:szCs w:val="32"/>
        </w:rPr>
        <w:t>必须按照</w:t>
      </w:r>
      <w:r w:rsidR="009C7BC4" w:rsidRPr="008C2D17">
        <w:rPr>
          <w:rFonts w:ascii="仿宋_GB2312" w:eastAsia="仿宋_GB2312" w:hint="eastAsia"/>
          <w:sz w:val="32"/>
          <w:szCs w:val="32"/>
        </w:rPr>
        <w:t>规范</w:t>
      </w:r>
      <w:r w:rsidR="000A2D95" w:rsidRPr="008C2D17">
        <w:rPr>
          <w:rFonts w:ascii="仿宋_GB2312" w:eastAsia="仿宋_GB2312" w:hint="eastAsia"/>
          <w:sz w:val="32"/>
          <w:szCs w:val="32"/>
        </w:rPr>
        <w:t>要求做好文字记录。</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（一）在行政执法过程中开展调查和行政检查，应按照下列规定进行记录：</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sz w:val="32"/>
          <w:szCs w:val="32"/>
        </w:rPr>
        <w:t>1、询问（调查）当事人或者证人的，制作询问（调查）笔录等文字记录；</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sz w:val="32"/>
          <w:szCs w:val="32"/>
        </w:rPr>
        <w:t>2、实施现场检查（勘验）的，制作现场检查（勘验）笔录等文字记录；</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sz w:val="32"/>
          <w:szCs w:val="32"/>
        </w:rPr>
        <w:t>3、实施抽样取证的，制作抽样物品清单等文字记录；</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4、实施查封（扣押）的，制作查封（扣押）决定书、查封（扣押）物品（财产）清单等文字记录；</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5、组织听证的，制作听证通知书（公告）、听证笔录等文字记录；</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6、委托检验（检测、检疫、鉴定、评审）的，制作检验（检测、检疫、鉴定、评审）委托书；</w:t>
      </w:r>
    </w:p>
    <w:p w:rsid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7、依法制作其他文字记录。</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当事人或者有关人员拒绝接受调查和行政检查的，行政执法机关应记录具体情况。</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国家和省级行政主管部门另有规定的，从其规定</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（二）除适用简易程序进行口头告知的外，均应依法告知当事人、利害关系人享有陈述权、申辩权的，应制作告知</w:t>
      </w:r>
      <w:r w:rsidRPr="008C2D17">
        <w:rPr>
          <w:rFonts w:ascii="仿宋_GB2312" w:eastAsia="仿宋_GB2312" w:hint="eastAsia"/>
          <w:sz w:val="32"/>
          <w:szCs w:val="32"/>
        </w:rPr>
        <w:lastRenderedPageBreak/>
        <w:t>书或者在询问（调查）笔录、行政强制措施现场笔录中予以记录。</w:t>
      </w:r>
      <w:r w:rsidRPr="008C2D17">
        <w:rPr>
          <w:rFonts w:ascii="仿宋_GB2312" w:eastAsia="仿宋_GB2312" w:hint="eastAsia"/>
          <w:sz w:val="32"/>
          <w:szCs w:val="32"/>
        </w:rPr>
        <w:br/>
        <w:t xml:space="preserve">   当事人、利害关系人进行口头陈述、申辩的，应制作陈述、申辩笔录；当事人、利害关系人口头放弃陈述、申辩的，应记录具体情况。对当事人、利害关系人提交的陈述、申辩和放弃陈述、申辩的书面材料，应予以保存。</w:t>
      </w:r>
      <w:r w:rsidRPr="008C2D17">
        <w:rPr>
          <w:rFonts w:ascii="仿宋_GB2312" w:eastAsia="仿宋_GB2312" w:hint="eastAsia"/>
          <w:sz w:val="32"/>
          <w:szCs w:val="32"/>
        </w:rPr>
        <w:br/>
        <w:t xml:space="preserve">  </w:t>
      </w:r>
      <w:r w:rsidR="008C2D17">
        <w:rPr>
          <w:rFonts w:ascii="仿宋_GB2312" w:eastAsia="仿宋_GB2312" w:hint="eastAsia"/>
          <w:sz w:val="32"/>
          <w:szCs w:val="32"/>
        </w:rPr>
        <w:t xml:space="preserve"> </w:t>
      </w:r>
      <w:r w:rsidRPr="008C2D17">
        <w:rPr>
          <w:rFonts w:ascii="仿宋_GB2312" w:eastAsia="仿宋_GB2312" w:hint="eastAsia"/>
          <w:sz w:val="32"/>
          <w:szCs w:val="32"/>
        </w:rPr>
        <w:t>（三）询问（调查）笔录、现场检查（勘验）笔录、抽样物品清单、查封（扣押）物品（财产）清单、听证笔录、陈述申辩笔录（口头放弃陈述申辩记录）等直接涉及当事人或者有关人员权利、义务的记录，应交由当事人或者有关人员签字确认。</w:t>
      </w:r>
      <w:r w:rsidRPr="008C2D17">
        <w:rPr>
          <w:rFonts w:ascii="仿宋_GB2312" w:eastAsia="仿宋_GB2312" w:hint="eastAsia"/>
          <w:sz w:val="32"/>
          <w:szCs w:val="32"/>
        </w:rPr>
        <w:br/>
        <w:t xml:space="preserve">    当事人或者有关人员拒绝签字确认的，应记录具体情况。</w:t>
      </w:r>
      <w:r w:rsidRPr="008C2D17">
        <w:rPr>
          <w:rFonts w:ascii="仿宋_GB2312" w:eastAsia="仿宋_GB2312" w:hint="eastAsia"/>
          <w:sz w:val="32"/>
          <w:szCs w:val="32"/>
        </w:rPr>
        <w:br/>
        <w:t xml:space="preserve">   （四）依法</w:t>
      </w:r>
      <w:proofErr w:type="gramStart"/>
      <w:r w:rsidRPr="008C2D17">
        <w:rPr>
          <w:rFonts w:ascii="仿宋_GB2312" w:eastAsia="仿宋_GB2312" w:hint="eastAsia"/>
          <w:sz w:val="32"/>
          <w:szCs w:val="32"/>
        </w:rPr>
        <w:t>作出</w:t>
      </w:r>
      <w:proofErr w:type="gramEnd"/>
      <w:r w:rsidRPr="008C2D17">
        <w:rPr>
          <w:rFonts w:ascii="仿宋_GB2312" w:eastAsia="仿宋_GB2312" w:hint="eastAsia"/>
          <w:sz w:val="32"/>
          <w:szCs w:val="32"/>
        </w:rPr>
        <w:t>行政执法决定，需要采用书面形式的，应制作行政执法决定书，并由负责人签署审批意见。经集体讨论的，应记录集体讨论情况；经法制机构（法制员）审核的，应制作法制审核意见书</w:t>
      </w:r>
      <w:r w:rsidR="00A40905">
        <w:rPr>
          <w:rFonts w:ascii="仿宋_GB2312" w:eastAsia="仿宋_GB2312" w:hint="eastAsia"/>
          <w:sz w:val="32"/>
          <w:szCs w:val="32"/>
        </w:rPr>
        <w:t>，</w:t>
      </w:r>
      <w:r w:rsidRPr="008C2D17">
        <w:rPr>
          <w:rFonts w:ascii="仿宋_GB2312" w:eastAsia="仿宋_GB2312" w:hint="eastAsia"/>
          <w:sz w:val="32"/>
          <w:szCs w:val="32"/>
        </w:rPr>
        <w:t>或者在内部审批件上载明审核意见。</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sz w:val="32"/>
          <w:szCs w:val="32"/>
        </w:rPr>
        <w:t>适用简易程序</w:t>
      </w:r>
      <w:proofErr w:type="gramStart"/>
      <w:r w:rsidRPr="008C2D17">
        <w:rPr>
          <w:rFonts w:ascii="仿宋_GB2312" w:eastAsia="仿宋_GB2312" w:hint="eastAsia"/>
          <w:sz w:val="32"/>
          <w:szCs w:val="32"/>
        </w:rPr>
        <w:t>作出</w:t>
      </w:r>
      <w:proofErr w:type="gramEnd"/>
      <w:r w:rsidRPr="008C2D17">
        <w:rPr>
          <w:rFonts w:ascii="仿宋_GB2312" w:eastAsia="仿宋_GB2312" w:hint="eastAsia"/>
          <w:sz w:val="32"/>
          <w:szCs w:val="32"/>
        </w:rPr>
        <w:t>的行政执法决定，卫生计生行政执法人员应按照规定报本机关备案。</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sz w:val="32"/>
          <w:szCs w:val="32"/>
        </w:rPr>
        <w:t>（五）送达行政执法文书，按照下列规定进行记录：</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sz w:val="32"/>
          <w:szCs w:val="32"/>
        </w:rPr>
        <w:t>1</w:t>
      </w:r>
      <w:r w:rsidR="005B6160">
        <w:rPr>
          <w:rFonts w:ascii="仿宋_GB2312" w:eastAsia="仿宋_GB2312" w:hint="eastAsia"/>
          <w:sz w:val="32"/>
          <w:szCs w:val="32"/>
        </w:rPr>
        <w:t>、直接送达的，制作送达回</w:t>
      </w:r>
      <w:r w:rsidR="005B6160" w:rsidRPr="00AD5C4F">
        <w:rPr>
          <w:rFonts w:ascii="仿宋_GB2312" w:eastAsia="仿宋_GB2312" w:hint="eastAsia"/>
          <w:sz w:val="32"/>
          <w:szCs w:val="32"/>
        </w:rPr>
        <w:t>执</w:t>
      </w:r>
      <w:r w:rsidRPr="00AD5C4F">
        <w:rPr>
          <w:rFonts w:ascii="仿宋_GB2312" w:eastAsia="仿宋_GB2312" w:hint="eastAsia"/>
          <w:sz w:val="32"/>
          <w:szCs w:val="32"/>
        </w:rPr>
        <w:t>，由受送达人</w:t>
      </w:r>
      <w:r w:rsidRPr="008C2D17">
        <w:rPr>
          <w:rFonts w:ascii="仿宋_GB2312" w:eastAsia="仿宋_GB2312" w:hint="eastAsia"/>
          <w:sz w:val="32"/>
          <w:szCs w:val="32"/>
        </w:rPr>
        <w:t>签收。</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2、留置送达的，在送达回</w:t>
      </w:r>
      <w:r w:rsidRPr="00AD5C4F">
        <w:rPr>
          <w:rFonts w:ascii="仿宋_GB2312" w:eastAsia="仿宋_GB2312" w:hint="eastAsia"/>
          <w:sz w:val="32"/>
          <w:szCs w:val="32"/>
        </w:rPr>
        <w:t>证</w:t>
      </w:r>
      <w:r w:rsidRPr="008C2D17">
        <w:rPr>
          <w:rFonts w:ascii="仿宋_GB2312" w:eastAsia="仿宋_GB2312" w:hint="eastAsia"/>
          <w:sz w:val="32"/>
          <w:szCs w:val="32"/>
        </w:rPr>
        <w:t>上注明情况，并可以根据</w:t>
      </w:r>
      <w:r w:rsidRPr="008C2D17">
        <w:rPr>
          <w:rFonts w:ascii="仿宋_GB2312" w:eastAsia="仿宋_GB2312" w:hint="eastAsia"/>
          <w:sz w:val="32"/>
          <w:szCs w:val="32"/>
        </w:rPr>
        <w:lastRenderedPageBreak/>
        <w:t>依法采取的留置送达的具体情形，以拍照、录像、录音等相应方式予以记录。</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3、邮寄送达的，留存付邮凭证和回</w:t>
      </w:r>
      <w:r w:rsidRPr="00AD5C4F">
        <w:rPr>
          <w:rFonts w:ascii="仿宋_GB2312" w:eastAsia="仿宋_GB2312" w:hint="eastAsia"/>
          <w:sz w:val="32"/>
          <w:szCs w:val="32"/>
        </w:rPr>
        <w:t>执</w:t>
      </w:r>
      <w:r w:rsidRPr="008C2D17">
        <w:rPr>
          <w:rFonts w:ascii="仿宋_GB2312" w:eastAsia="仿宋_GB2312" w:hint="eastAsia"/>
          <w:sz w:val="32"/>
          <w:szCs w:val="32"/>
        </w:rPr>
        <w:t>；被邮政企业退回的，记录具体情况。</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4、通过传真、电子邮件等方式送达（行政执法决定书除外）的，采取电话录音、短信、截屏截图、屏幕录像等适当方式予以记录；通过传真方式送达的，还应在传真件上注明传真时间和</w:t>
      </w:r>
      <w:r w:rsidRPr="00AD5C4F">
        <w:rPr>
          <w:rFonts w:ascii="仿宋_GB2312" w:eastAsia="仿宋_GB2312" w:hint="eastAsia"/>
          <w:sz w:val="32"/>
          <w:szCs w:val="32"/>
        </w:rPr>
        <w:t>受送达人</w:t>
      </w:r>
      <w:r w:rsidRPr="008C2D17">
        <w:rPr>
          <w:rFonts w:ascii="仿宋_GB2312" w:eastAsia="仿宋_GB2312" w:hint="eastAsia"/>
          <w:sz w:val="32"/>
          <w:szCs w:val="32"/>
        </w:rPr>
        <w:t>的传真号码。</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5、委托送达的，在送达回证上注明情况。</w:t>
      </w:r>
    </w:p>
    <w:p w:rsid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6、公告送达的，记录公告送达的原因、方式和过程，留存书面公告，并采取截屏截图、拍照、录像等适当方式予以记录。</w:t>
      </w:r>
    </w:p>
    <w:p w:rsidR="00251385" w:rsidRDefault="000A2D95" w:rsidP="00C8651F">
      <w:pPr>
        <w:pStyle w:val="a3"/>
        <w:shd w:val="clear" w:color="auto" w:fill="FFFFFF"/>
        <w:spacing w:before="0" w:beforeAutospacing="0" w:after="0" w:afterAutospacing="0" w:line="432" w:lineRule="atLeast"/>
        <w:ind w:firstLine="480"/>
        <w:jc w:val="both"/>
        <w:rPr>
          <w:rFonts w:ascii="仿宋_GB2312" w:eastAsia="仿宋_GB2312"/>
          <w:sz w:val="32"/>
          <w:szCs w:val="32"/>
        </w:rPr>
      </w:pPr>
      <w:r w:rsidRPr="008C2D17">
        <w:rPr>
          <w:rFonts w:ascii="仿宋_GB2312" w:eastAsia="仿宋_GB2312" w:hint="eastAsia"/>
          <w:sz w:val="32"/>
          <w:szCs w:val="32"/>
        </w:rPr>
        <w:t>（六）当事人逾期不履行行政执法决定，应依法予以催告的，应记录相关情况或者制作催告书。</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sz w:val="32"/>
          <w:szCs w:val="32"/>
        </w:rPr>
        <w:t>当事人不履行行政执法决定，需要依法强制执行的，应申请人民法院强制执行的，制作行政强制执行申请书。</w:t>
      </w:r>
      <w:r w:rsidRPr="008C2D17">
        <w:rPr>
          <w:rFonts w:ascii="仿宋_GB2312" w:eastAsia="仿宋_GB2312" w:hint="eastAsia"/>
          <w:sz w:val="32"/>
          <w:szCs w:val="32"/>
        </w:rPr>
        <w:br/>
      </w:r>
      <w:r w:rsidR="008C2D17">
        <w:rPr>
          <w:rFonts w:ascii="仿宋_GB2312" w:eastAsia="仿宋_GB2312" w:hint="eastAsia"/>
          <w:sz w:val="32"/>
          <w:szCs w:val="32"/>
        </w:rPr>
        <w:t xml:space="preserve">    </w:t>
      </w:r>
      <w:r w:rsidRPr="008C2D17">
        <w:rPr>
          <w:rFonts w:ascii="仿宋_GB2312" w:eastAsia="仿宋_GB2312" w:hint="eastAsia"/>
          <w:b/>
          <w:sz w:val="32"/>
          <w:szCs w:val="32"/>
        </w:rPr>
        <w:t>第十</w:t>
      </w:r>
      <w:r w:rsidR="008C2D17" w:rsidRPr="008C2D17">
        <w:rPr>
          <w:rFonts w:ascii="仿宋_GB2312" w:eastAsia="仿宋_GB2312" w:hint="eastAsia"/>
          <w:b/>
          <w:sz w:val="32"/>
          <w:szCs w:val="32"/>
        </w:rPr>
        <w:t>四</w:t>
      </w:r>
      <w:r w:rsidRPr="008C2D17">
        <w:rPr>
          <w:rFonts w:ascii="仿宋_GB2312" w:eastAsia="仿宋_GB2312" w:hint="eastAsia"/>
          <w:b/>
          <w:sz w:val="32"/>
          <w:szCs w:val="32"/>
        </w:rPr>
        <w:t>条</w:t>
      </w:r>
      <w:r w:rsidRPr="008C2D17">
        <w:rPr>
          <w:rFonts w:ascii="仿宋_GB2312" w:eastAsia="仿宋_GB2312" w:hint="eastAsia"/>
          <w:sz w:val="32"/>
          <w:szCs w:val="32"/>
        </w:rPr>
        <w:t xml:space="preserve">  各级卫生计生监督机构执法人员在以下情况</w:t>
      </w:r>
      <w:r w:rsidR="00097398" w:rsidRPr="008C2D17">
        <w:rPr>
          <w:rFonts w:ascii="仿宋_GB2312" w:eastAsia="仿宋_GB2312" w:hint="eastAsia"/>
          <w:sz w:val="32"/>
          <w:szCs w:val="32"/>
        </w:rPr>
        <w:t>应制作相应文书进行文字记录，同时</w:t>
      </w:r>
      <w:r w:rsidRPr="008C2D17">
        <w:rPr>
          <w:rFonts w:ascii="仿宋_GB2312" w:eastAsia="仿宋_GB2312" w:hint="eastAsia"/>
          <w:sz w:val="32"/>
          <w:szCs w:val="32"/>
        </w:rPr>
        <w:t>必须使用</w:t>
      </w:r>
      <w:r w:rsidR="007749D4">
        <w:rPr>
          <w:rFonts w:ascii="仿宋_GB2312" w:eastAsia="仿宋_GB2312" w:hint="eastAsia"/>
          <w:sz w:val="32"/>
          <w:szCs w:val="32"/>
        </w:rPr>
        <w:t>音</w:t>
      </w:r>
      <w:r w:rsidR="007D7916">
        <w:rPr>
          <w:rFonts w:ascii="仿宋_GB2312" w:eastAsia="仿宋_GB2312" w:hint="eastAsia"/>
          <w:sz w:val="32"/>
          <w:szCs w:val="32"/>
        </w:rPr>
        <w:t>、</w:t>
      </w:r>
      <w:r w:rsidRPr="008C2D17">
        <w:rPr>
          <w:rFonts w:ascii="仿宋_GB2312" w:eastAsia="仿宋_GB2312" w:hint="eastAsia"/>
          <w:sz w:val="32"/>
          <w:szCs w:val="32"/>
        </w:rPr>
        <w:t>视频记录：</w:t>
      </w:r>
    </w:p>
    <w:p w:rsidR="00251385" w:rsidRPr="00251385" w:rsidRDefault="00251385" w:rsidP="00251385">
      <w:pPr>
        <w:pStyle w:val="a3"/>
        <w:shd w:val="clear" w:color="auto" w:fill="FFFFFF"/>
        <w:spacing w:before="0" w:beforeAutospacing="0" w:after="0" w:afterAutospacing="0" w:line="432" w:lineRule="atLeast"/>
        <w:jc w:val="both"/>
        <w:rPr>
          <w:rFonts w:ascii="仿宋_GB2312" w:eastAsia="仿宋_GB2312"/>
          <w:color w:val="000000" w:themeColor="text1"/>
          <w:sz w:val="32"/>
          <w:szCs w:val="32"/>
        </w:rPr>
      </w:pPr>
      <w:r>
        <w:rPr>
          <w:rFonts w:ascii="仿宋_GB2312" w:eastAsia="仿宋_GB2312" w:hint="eastAsia"/>
          <w:sz w:val="32"/>
          <w:szCs w:val="32"/>
        </w:rPr>
        <w:t xml:space="preserve">  </w:t>
      </w:r>
      <w:r w:rsidRPr="00251385">
        <w:rPr>
          <w:rFonts w:ascii="仿宋_GB2312" w:eastAsia="仿宋_GB2312" w:hint="eastAsia"/>
          <w:color w:val="000000" w:themeColor="text1"/>
          <w:sz w:val="32"/>
          <w:szCs w:val="32"/>
        </w:rPr>
        <w:t xml:space="preserve"> </w:t>
      </w:r>
      <w:r w:rsidR="0023412F" w:rsidRPr="00251385">
        <w:rPr>
          <w:rFonts w:ascii="仿宋_GB2312" w:eastAsia="仿宋_GB2312" w:hint="eastAsia"/>
          <w:color w:val="000000" w:themeColor="text1"/>
          <w:sz w:val="32"/>
          <w:szCs w:val="32"/>
        </w:rPr>
        <w:t>1、</w:t>
      </w:r>
      <w:r w:rsidR="00C8651F" w:rsidRPr="00251385">
        <w:rPr>
          <w:rFonts w:ascii="仿宋_GB2312" w:eastAsia="仿宋_GB2312" w:hint="eastAsia"/>
          <w:color w:val="000000" w:themeColor="text1"/>
          <w:sz w:val="32"/>
          <w:szCs w:val="32"/>
        </w:rPr>
        <w:t>对现场检查、随机抽查、调查取证、证据保全、听证、行政强制、送达等容易引发争议的行政执法过程</w:t>
      </w:r>
      <w:r>
        <w:rPr>
          <w:rFonts w:ascii="仿宋_GB2312" w:eastAsia="仿宋_GB2312" w:hint="eastAsia"/>
          <w:color w:val="000000" w:themeColor="text1"/>
          <w:sz w:val="32"/>
          <w:szCs w:val="32"/>
        </w:rPr>
        <w:t>；</w:t>
      </w:r>
    </w:p>
    <w:p w:rsidR="000A2D95" w:rsidRPr="00251385" w:rsidRDefault="0023412F" w:rsidP="00251385">
      <w:pPr>
        <w:pStyle w:val="a3"/>
        <w:shd w:val="clear" w:color="auto" w:fill="FFFFFF"/>
        <w:spacing w:before="0" w:beforeAutospacing="0" w:after="0" w:afterAutospacing="0" w:line="432" w:lineRule="atLeast"/>
        <w:ind w:firstLineChars="200" w:firstLine="640"/>
        <w:jc w:val="both"/>
        <w:rPr>
          <w:rFonts w:ascii="仿宋_GB2312" w:eastAsia="仿宋_GB2312"/>
          <w:color w:val="000000" w:themeColor="text1"/>
          <w:sz w:val="32"/>
          <w:szCs w:val="32"/>
        </w:rPr>
      </w:pPr>
      <w:r w:rsidRPr="00251385">
        <w:rPr>
          <w:rFonts w:ascii="仿宋_GB2312" w:eastAsia="仿宋_GB2312" w:hint="eastAsia"/>
          <w:color w:val="000000" w:themeColor="text1"/>
          <w:sz w:val="32"/>
          <w:szCs w:val="32"/>
        </w:rPr>
        <w:lastRenderedPageBreak/>
        <w:t>2、</w:t>
      </w:r>
      <w:r w:rsidR="00C8651F" w:rsidRPr="00251385">
        <w:rPr>
          <w:rFonts w:ascii="仿宋_GB2312" w:eastAsia="仿宋_GB2312" w:hint="eastAsia"/>
          <w:color w:val="000000" w:themeColor="text1"/>
          <w:sz w:val="32"/>
          <w:szCs w:val="32"/>
        </w:rPr>
        <w:t>对直接涉及人身自由、生命健康、重大财产权益的现场执法活动和执法场所</w:t>
      </w:r>
      <w:r w:rsidR="00251385">
        <w:rPr>
          <w:rFonts w:ascii="仿宋_GB2312" w:eastAsia="仿宋_GB2312" w:hint="eastAsia"/>
          <w:color w:val="000000" w:themeColor="text1"/>
          <w:sz w:val="32"/>
          <w:szCs w:val="32"/>
        </w:rPr>
        <w:t>；</w:t>
      </w:r>
    </w:p>
    <w:p w:rsidR="000A2D95" w:rsidRPr="00251385" w:rsidRDefault="00251385" w:rsidP="008C2D17">
      <w:pPr>
        <w:ind w:firstLineChars="200" w:firstLine="640"/>
        <w:jc w:val="left"/>
        <w:rPr>
          <w:rFonts w:ascii="仿宋_GB2312" w:eastAsia="仿宋_GB2312"/>
          <w:sz w:val="32"/>
          <w:szCs w:val="32"/>
        </w:rPr>
      </w:pPr>
      <w:r>
        <w:rPr>
          <w:rFonts w:ascii="仿宋_GB2312" w:eastAsia="仿宋_GB2312" w:hint="eastAsia"/>
          <w:sz w:val="32"/>
          <w:szCs w:val="32"/>
        </w:rPr>
        <w:t>3</w:t>
      </w:r>
      <w:r w:rsidR="000A2D95" w:rsidRPr="00251385">
        <w:rPr>
          <w:rFonts w:ascii="仿宋_GB2312" w:eastAsia="仿宋_GB2312" w:hint="eastAsia"/>
          <w:sz w:val="32"/>
          <w:szCs w:val="32"/>
        </w:rPr>
        <w:t>、</w:t>
      </w:r>
      <w:r w:rsidR="00603E52" w:rsidRPr="00251385">
        <w:rPr>
          <w:rFonts w:ascii="仿宋_GB2312" w:eastAsia="仿宋_GB2312" w:hint="eastAsia"/>
          <w:sz w:val="32"/>
          <w:szCs w:val="32"/>
        </w:rPr>
        <w:t>进行重大活动、重要会议和重要客人保障、查办上级交办</w:t>
      </w:r>
      <w:r w:rsidR="00A47C59" w:rsidRPr="00251385">
        <w:rPr>
          <w:rFonts w:ascii="仿宋_GB2312" w:eastAsia="仿宋_GB2312" w:hint="eastAsia"/>
          <w:sz w:val="32"/>
          <w:szCs w:val="32"/>
        </w:rPr>
        <w:t>及同级协办</w:t>
      </w:r>
      <w:r w:rsidR="00603E52" w:rsidRPr="00251385">
        <w:rPr>
          <w:rFonts w:ascii="仿宋_GB2312" w:eastAsia="仿宋_GB2312" w:hint="eastAsia"/>
          <w:sz w:val="32"/>
          <w:szCs w:val="32"/>
        </w:rPr>
        <w:t>案件的</w:t>
      </w:r>
      <w:r>
        <w:rPr>
          <w:rFonts w:ascii="仿宋_GB2312" w:eastAsia="仿宋_GB2312" w:hint="eastAsia"/>
          <w:sz w:val="32"/>
          <w:szCs w:val="32"/>
        </w:rPr>
        <w:t>；</w:t>
      </w:r>
    </w:p>
    <w:p w:rsidR="000A2D95" w:rsidRPr="00251385" w:rsidRDefault="00251385" w:rsidP="008C2D17">
      <w:pPr>
        <w:ind w:firstLineChars="200" w:firstLine="640"/>
        <w:jc w:val="left"/>
        <w:rPr>
          <w:rFonts w:ascii="仿宋_GB2312" w:eastAsia="仿宋_GB2312"/>
          <w:sz w:val="32"/>
          <w:szCs w:val="32"/>
        </w:rPr>
      </w:pPr>
      <w:r>
        <w:rPr>
          <w:rFonts w:ascii="仿宋_GB2312" w:eastAsia="仿宋_GB2312" w:hint="eastAsia"/>
          <w:sz w:val="32"/>
          <w:szCs w:val="32"/>
        </w:rPr>
        <w:t>4</w:t>
      </w:r>
      <w:r w:rsidR="000A2D95" w:rsidRPr="00251385">
        <w:rPr>
          <w:rFonts w:ascii="仿宋_GB2312" w:eastAsia="仿宋_GB2312" w:hint="eastAsia"/>
          <w:sz w:val="32"/>
          <w:szCs w:val="32"/>
        </w:rPr>
        <w:t>、</w:t>
      </w:r>
      <w:r w:rsidR="0023412F" w:rsidRPr="00251385">
        <w:rPr>
          <w:rFonts w:ascii="仿宋_GB2312" w:eastAsia="仿宋_GB2312" w:hint="eastAsia"/>
          <w:sz w:val="32"/>
          <w:szCs w:val="32"/>
        </w:rPr>
        <w:t>受理、</w:t>
      </w:r>
      <w:r w:rsidR="000A2D95" w:rsidRPr="00251385">
        <w:rPr>
          <w:rFonts w:ascii="仿宋_GB2312" w:eastAsia="仿宋_GB2312" w:hint="eastAsia"/>
          <w:sz w:val="32"/>
          <w:szCs w:val="32"/>
        </w:rPr>
        <w:t>处置</w:t>
      </w:r>
      <w:r w:rsidR="0023412F" w:rsidRPr="00251385">
        <w:rPr>
          <w:rFonts w:ascii="仿宋_GB2312" w:eastAsia="仿宋_GB2312" w:hint="eastAsia"/>
          <w:sz w:val="32"/>
          <w:szCs w:val="32"/>
        </w:rPr>
        <w:t>上访、</w:t>
      </w:r>
      <w:r w:rsidR="000A2D95" w:rsidRPr="00251385">
        <w:rPr>
          <w:rFonts w:ascii="仿宋_GB2312" w:eastAsia="仿宋_GB2312" w:hint="eastAsia"/>
          <w:sz w:val="32"/>
          <w:szCs w:val="32"/>
        </w:rPr>
        <w:t>投诉</w:t>
      </w:r>
      <w:r>
        <w:rPr>
          <w:rFonts w:ascii="仿宋_GB2312" w:eastAsia="仿宋_GB2312" w:hint="eastAsia"/>
          <w:sz w:val="32"/>
          <w:szCs w:val="32"/>
        </w:rPr>
        <w:t>、</w:t>
      </w:r>
      <w:r w:rsidR="000A2D95" w:rsidRPr="00251385">
        <w:rPr>
          <w:rFonts w:ascii="仿宋_GB2312" w:eastAsia="仿宋_GB2312" w:hint="eastAsia"/>
          <w:sz w:val="32"/>
          <w:szCs w:val="32"/>
        </w:rPr>
        <w:t>举报行为的</w:t>
      </w:r>
      <w:r>
        <w:rPr>
          <w:rFonts w:ascii="仿宋_GB2312" w:eastAsia="仿宋_GB2312" w:hint="eastAsia"/>
          <w:sz w:val="32"/>
          <w:szCs w:val="32"/>
        </w:rPr>
        <w:t>；</w:t>
      </w:r>
    </w:p>
    <w:p w:rsidR="000A2D95" w:rsidRPr="00251385" w:rsidRDefault="00251385" w:rsidP="008C2D17">
      <w:pPr>
        <w:ind w:firstLineChars="200" w:firstLine="640"/>
        <w:jc w:val="left"/>
        <w:rPr>
          <w:rFonts w:ascii="仿宋_GB2312" w:eastAsia="仿宋_GB2312"/>
          <w:sz w:val="32"/>
          <w:szCs w:val="32"/>
        </w:rPr>
      </w:pPr>
      <w:r>
        <w:rPr>
          <w:rFonts w:ascii="仿宋_GB2312" w:eastAsia="仿宋_GB2312" w:hint="eastAsia"/>
          <w:sz w:val="32"/>
          <w:szCs w:val="32"/>
        </w:rPr>
        <w:t>5</w:t>
      </w:r>
      <w:r w:rsidR="000A2D95" w:rsidRPr="00251385">
        <w:rPr>
          <w:rFonts w:ascii="仿宋_GB2312" w:eastAsia="仿宋_GB2312" w:hint="eastAsia"/>
          <w:sz w:val="32"/>
          <w:szCs w:val="32"/>
        </w:rPr>
        <w:t>、突发公共卫生事件、自然灾害事件等应急处置的</w:t>
      </w:r>
      <w:r>
        <w:rPr>
          <w:rFonts w:ascii="仿宋_GB2312" w:eastAsia="仿宋_GB2312" w:hint="eastAsia"/>
          <w:sz w:val="32"/>
          <w:szCs w:val="32"/>
        </w:rPr>
        <w:t>。</w:t>
      </w:r>
    </w:p>
    <w:p w:rsidR="008C2D17" w:rsidRDefault="000A2D95" w:rsidP="00C72670">
      <w:pPr>
        <w:ind w:firstLineChars="200" w:firstLine="643"/>
        <w:jc w:val="left"/>
        <w:rPr>
          <w:rFonts w:ascii="仿宋_GB2312" w:eastAsia="仿宋_GB2312"/>
          <w:sz w:val="32"/>
          <w:szCs w:val="32"/>
        </w:rPr>
      </w:pPr>
      <w:r w:rsidRPr="008C2D17">
        <w:rPr>
          <w:rFonts w:ascii="仿宋_GB2312" w:eastAsia="仿宋_GB2312" w:hint="eastAsia"/>
          <w:b/>
          <w:sz w:val="32"/>
          <w:szCs w:val="32"/>
        </w:rPr>
        <w:t>第十</w:t>
      </w:r>
      <w:r w:rsidR="008C2D17">
        <w:rPr>
          <w:rFonts w:ascii="仿宋_GB2312" w:eastAsia="仿宋_GB2312" w:hint="eastAsia"/>
          <w:b/>
          <w:sz w:val="32"/>
          <w:szCs w:val="32"/>
        </w:rPr>
        <w:t>五</w:t>
      </w:r>
      <w:r w:rsidRPr="008C2D17">
        <w:rPr>
          <w:rFonts w:ascii="仿宋_GB2312" w:eastAsia="仿宋_GB2312" w:hint="eastAsia"/>
          <w:b/>
          <w:sz w:val="32"/>
          <w:szCs w:val="32"/>
        </w:rPr>
        <w:t>条</w:t>
      </w:r>
      <w:r w:rsidR="008C2D17">
        <w:rPr>
          <w:rFonts w:ascii="仿宋_GB2312" w:eastAsia="仿宋_GB2312" w:hint="eastAsia"/>
          <w:b/>
          <w:sz w:val="32"/>
          <w:szCs w:val="32"/>
        </w:rPr>
        <w:t xml:space="preserve"> </w:t>
      </w:r>
      <w:r w:rsidR="00C72670">
        <w:rPr>
          <w:rFonts w:ascii="仿宋_GB2312" w:eastAsia="仿宋_GB2312" w:hint="eastAsia"/>
          <w:sz w:val="32"/>
          <w:szCs w:val="32"/>
        </w:rPr>
        <w:t>除涉及国家秘密等不适宜音</w:t>
      </w:r>
      <w:r w:rsidR="00563743">
        <w:rPr>
          <w:rFonts w:ascii="仿宋_GB2312" w:eastAsia="仿宋_GB2312" w:hint="eastAsia"/>
          <w:sz w:val="32"/>
          <w:szCs w:val="32"/>
        </w:rPr>
        <w:t>、</w:t>
      </w:r>
      <w:r w:rsidR="00C72670">
        <w:rPr>
          <w:rFonts w:ascii="仿宋_GB2312" w:eastAsia="仿宋_GB2312" w:hint="eastAsia"/>
          <w:sz w:val="32"/>
          <w:szCs w:val="32"/>
        </w:rPr>
        <w:t>视频记录的情形外，在</w:t>
      </w:r>
      <w:r w:rsidR="00C72670" w:rsidRPr="008C2D17">
        <w:rPr>
          <w:rFonts w:ascii="仿宋_GB2312" w:eastAsia="仿宋_GB2312" w:hint="eastAsia"/>
          <w:sz w:val="32"/>
          <w:szCs w:val="32"/>
        </w:rPr>
        <w:t>日常</w:t>
      </w:r>
      <w:r w:rsidR="00C72670">
        <w:rPr>
          <w:rFonts w:ascii="仿宋_GB2312" w:eastAsia="仿宋_GB2312" w:hint="eastAsia"/>
          <w:sz w:val="32"/>
          <w:szCs w:val="32"/>
        </w:rPr>
        <w:t>卫生计生</w:t>
      </w:r>
      <w:r w:rsidRPr="008C2D17">
        <w:rPr>
          <w:rFonts w:ascii="仿宋_GB2312" w:eastAsia="仿宋_GB2312" w:hint="eastAsia"/>
          <w:sz w:val="32"/>
          <w:szCs w:val="32"/>
        </w:rPr>
        <w:t>行政执法行为的实施过程</w:t>
      </w:r>
      <w:r w:rsidR="00C72670">
        <w:rPr>
          <w:rFonts w:ascii="仿宋_GB2312" w:eastAsia="仿宋_GB2312" w:hint="eastAsia"/>
          <w:sz w:val="32"/>
          <w:szCs w:val="32"/>
        </w:rPr>
        <w:t>和环节</w:t>
      </w:r>
      <w:r w:rsidR="00563743">
        <w:rPr>
          <w:rFonts w:ascii="仿宋_GB2312" w:eastAsia="仿宋_GB2312" w:hint="eastAsia"/>
          <w:sz w:val="32"/>
          <w:szCs w:val="32"/>
        </w:rPr>
        <w:t>中</w:t>
      </w:r>
      <w:r w:rsidRPr="008C2D17">
        <w:rPr>
          <w:rFonts w:ascii="仿宋_GB2312" w:eastAsia="仿宋_GB2312" w:hint="eastAsia"/>
          <w:sz w:val="32"/>
          <w:szCs w:val="32"/>
        </w:rPr>
        <w:t>，</w:t>
      </w:r>
      <w:r w:rsidR="00C72670">
        <w:rPr>
          <w:rFonts w:ascii="仿宋_GB2312" w:eastAsia="仿宋_GB2312" w:hint="eastAsia"/>
          <w:sz w:val="32"/>
          <w:szCs w:val="32"/>
        </w:rPr>
        <w:t>卫生计生行政执法</w:t>
      </w:r>
      <w:r w:rsidR="00097398" w:rsidRPr="008C2D17">
        <w:rPr>
          <w:rFonts w:ascii="仿宋_GB2312" w:eastAsia="仿宋_GB2312" w:hint="eastAsia"/>
          <w:sz w:val="32"/>
          <w:szCs w:val="32"/>
        </w:rPr>
        <w:t>机构执法人员</w:t>
      </w:r>
      <w:r w:rsidR="00C72670">
        <w:rPr>
          <w:rFonts w:ascii="仿宋_GB2312" w:eastAsia="仿宋_GB2312" w:hint="eastAsia"/>
          <w:sz w:val="32"/>
          <w:szCs w:val="32"/>
        </w:rPr>
        <w:t>均可</w:t>
      </w:r>
      <w:r w:rsidRPr="008C2D17">
        <w:rPr>
          <w:rFonts w:ascii="仿宋_GB2312" w:eastAsia="仿宋_GB2312" w:hint="eastAsia"/>
          <w:sz w:val="32"/>
          <w:szCs w:val="32"/>
        </w:rPr>
        <w:t>进行</w:t>
      </w:r>
      <w:r w:rsidR="007749D4">
        <w:rPr>
          <w:rFonts w:ascii="仿宋_GB2312" w:eastAsia="仿宋_GB2312" w:hint="eastAsia"/>
          <w:sz w:val="32"/>
          <w:szCs w:val="32"/>
        </w:rPr>
        <w:t>音视频</w:t>
      </w:r>
      <w:r w:rsidRPr="008C2D17">
        <w:rPr>
          <w:rFonts w:ascii="仿宋_GB2312" w:eastAsia="仿宋_GB2312" w:hint="eastAsia"/>
          <w:sz w:val="32"/>
          <w:szCs w:val="32"/>
        </w:rPr>
        <w:t>记录</w:t>
      </w:r>
      <w:r w:rsidR="00C72670">
        <w:rPr>
          <w:rFonts w:ascii="仿宋_GB2312" w:eastAsia="仿宋_GB2312" w:hint="eastAsia"/>
          <w:sz w:val="32"/>
          <w:szCs w:val="32"/>
        </w:rPr>
        <w:t>。</w:t>
      </w:r>
      <w:r w:rsidR="008C2D17">
        <w:rPr>
          <w:rFonts w:ascii="仿宋_GB2312" w:eastAsia="仿宋_GB2312" w:hint="eastAsia"/>
          <w:sz w:val="32"/>
          <w:szCs w:val="32"/>
        </w:rPr>
        <w:t xml:space="preserve"> </w:t>
      </w:r>
    </w:p>
    <w:p w:rsidR="000A2D95" w:rsidRPr="008C2D17" w:rsidRDefault="000A2D95"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法律、法规、规章规定</w:t>
      </w:r>
      <w:r w:rsidR="00C72670">
        <w:rPr>
          <w:rFonts w:ascii="仿宋_GB2312" w:eastAsia="仿宋_GB2312" w:hint="eastAsia"/>
          <w:sz w:val="32"/>
          <w:szCs w:val="32"/>
        </w:rPr>
        <w:t>另有规定的</w:t>
      </w:r>
      <w:r w:rsidRPr="008C2D17">
        <w:rPr>
          <w:rFonts w:ascii="仿宋_GB2312" w:eastAsia="仿宋_GB2312" w:hint="eastAsia"/>
          <w:sz w:val="32"/>
          <w:szCs w:val="32"/>
        </w:rPr>
        <w:t>，从其规定。</w:t>
      </w:r>
    </w:p>
    <w:p w:rsidR="008C2D17" w:rsidRDefault="008C2D17" w:rsidP="008C2D17">
      <w:pPr>
        <w:ind w:firstLineChars="200" w:firstLine="640"/>
        <w:jc w:val="left"/>
        <w:rPr>
          <w:rFonts w:ascii="仿宋_GB2312" w:eastAsia="仿宋_GB2312"/>
          <w:sz w:val="32"/>
          <w:szCs w:val="32"/>
        </w:rPr>
      </w:pPr>
    </w:p>
    <w:p w:rsidR="002722D0" w:rsidRPr="008C2D17" w:rsidRDefault="002722D0" w:rsidP="008C2D17">
      <w:pPr>
        <w:ind w:firstLineChars="200" w:firstLine="643"/>
        <w:jc w:val="center"/>
        <w:rPr>
          <w:rFonts w:ascii="仿宋_GB2312" w:eastAsia="仿宋_GB2312"/>
          <w:b/>
          <w:sz w:val="32"/>
          <w:szCs w:val="32"/>
        </w:rPr>
      </w:pPr>
      <w:r w:rsidRPr="008C2D17">
        <w:rPr>
          <w:rFonts w:ascii="仿宋_GB2312" w:eastAsia="仿宋_GB2312" w:hint="eastAsia"/>
          <w:b/>
          <w:sz w:val="32"/>
          <w:szCs w:val="32"/>
        </w:rPr>
        <w:t xml:space="preserve">第四章 </w:t>
      </w:r>
      <w:r w:rsidR="00EE3D79">
        <w:rPr>
          <w:rFonts w:ascii="仿宋_GB2312" w:eastAsia="仿宋_GB2312" w:hint="eastAsia"/>
          <w:b/>
          <w:sz w:val="32"/>
          <w:szCs w:val="32"/>
        </w:rPr>
        <w:t>全过程</w:t>
      </w:r>
      <w:r w:rsidRPr="008C2D17">
        <w:rPr>
          <w:rFonts w:ascii="仿宋_GB2312" w:eastAsia="仿宋_GB2312" w:hint="eastAsia"/>
          <w:b/>
          <w:sz w:val="32"/>
          <w:szCs w:val="32"/>
        </w:rPr>
        <w:t>记录的管理</w:t>
      </w:r>
    </w:p>
    <w:p w:rsidR="00C72670" w:rsidRPr="00412A72" w:rsidRDefault="00D85E02" w:rsidP="00412A72">
      <w:pPr>
        <w:ind w:firstLineChars="200" w:firstLine="643"/>
        <w:jc w:val="left"/>
        <w:rPr>
          <w:rFonts w:ascii="仿宋_GB2312" w:eastAsia="仿宋_GB2312"/>
          <w:color w:val="000000" w:themeColor="text1"/>
          <w:sz w:val="32"/>
          <w:szCs w:val="32"/>
        </w:rPr>
      </w:pPr>
      <w:r w:rsidRPr="008C2D17">
        <w:rPr>
          <w:rFonts w:ascii="仿宋_GB2312" w:eastAsia="仿宋_GB2312" w:hint="eastAsia"/>
          <w:b/>
          <w:sz w:val="32"/>
          <w:szCs w:val="32"/>
        </w:rPr>
        <w:t>第十</w:t>
      </w:r>
      <w:r w:rsidR="008C2D17" w:rsidRPr="008C2D17">
        <w:rPr>
          <w:rFonts w:ascii="仿宋_GB2312" w:eastAsia="仿宋_GB2312" w:hint="eastAsia"/>
          <w:b/>
          <w:sz w:val="32"/>
          <w:szCs w:val="32"/>
        </w:rPr>
        <w:t>六</w:t>
      </w:r>
      <w:r w:rsidRPr="008C2D17">
        <w:rPr>
          <w:rFonts w:ascii="仿宋_GB2312" w:eastAsia="仿宋_GB2312" w:hint="eastAsia"/>
          <w:b/>
          <w:sz w:val="32"/>
          <w:szCs w:val="32"/>
        </w:rPr>
        <w:t xml:space="preserve">条 </w:t>
      </w:r>
      <w:r w:rsidR="002C0C35">
        <w:rPr>
          <w:rFonts w:ascii="仿宋_GB2312" w:eastAsia="仿宋_GB2312" w:hint="eastAsia"/>
          <w:b/>
          <w:sz w:val="32"/>
          <w:szCs w:val="32"/>
        </w:rPr>
        <w:t xml:space="preserve"> </w:t>
      </w:r>
      <w:r w:rsidRPr="008C2D17">
        <w:rPr>
          <w:rFonts w:ascii="仿宋_GB2312" w:eastAsia="仿宋_GB2312" w:hint="eastAsia"/>
          <w:sz w:val="32"/>
          <w:szCs w:val="32"/>
        </w:rPr>
        <w:t>各级卫生计生</w:t>
      </w:r>
      <w:r w:rsidR="00251385">
        <w:rPr>
          <w:rFonts w:ascii="仿宋_GB2312" w:eastAsia="仿宋_GB2312" w:hint="eastAsia"/>
          <w:sz w:val="32"/>
          <w:szCs w:val="32"/>
        </w:rPr>
        <w:t>行政执法机构</w:t>
      </w:r>
      <w:r w:rsidRPr="008C2D17">
        <w:rPr>
          <w:rFonts w:ascii="仿宋_GB2312" w:eastAsia="仿宋_GB2312" w:hint="eastAsia"/>
          <w:sz w:val="32"/>
          <w:szCs w:val="32"/>
        </w:rPr>
        <w:t>办理行政执法事项，应</w:t>
      </w:r>
      <w:r w:rsidR="00C72670">
        <w:rPr>
          <w:rFonts w:ascii="仿宋_GB2312" w:eastAsia="仿宋_GB2312" w:hint="eastAsia"/>
          <w:sz w:val="32"/>
          <w:szCs w:val="32"/>
        </w:rPr>
        <w:t>按照法律法规</w:t>
      </w:r>
      <w:r w:rsidRPr="008C2D17">
        <w:rPr>
          <w:rFonts w:ascii="仿宋_GB2312" w:eastAsia="仿宋_GB2312" w:hint="eastAsia"/>
          <w:sz w:val="32"/>
          <w:szCs w:val="32"/>
        </w:rPr>
        <w:t>健全内部工作程序，规范全</w:t>
      </w:r>
      <w:r w:rsidR="003C17E8">
        <w:rPr>
          <w:rFonts w:ascii="仿宋_GB2312" w:eastAsia="仿宋_GB2312" w:hint="eastAsia"/>
          <w:sz w:val="32"/>
          <w:szCs w:val="32"/>
        </w:rPr>
        <w:t>过</w:t>
      </w:r>
      <w:r w:rsidRPr="008C2D17">
        <w:rPr>
          <w:rFonts w:ascii="仿宋_GB2312" w:eastAsia="仿宋_GB2312" w:hint="eastAsia"/>
          <w:sz w:val="32"/>
          <w:szCs w:val="32"/>
        </w:rPr>
        <w:t>程记录内部审批流程，</w:t>
      </w:r>
      <w:r w:rsidR="00C72670" w:rsidRPr="00412A72">
        <w:rPr>
          <w:rFonts w:ascii="仿宋_GB2312" w:eastAsia="仿宋_GB2312" w:hint="eastAsia"/>
          <w:color w:val="000000" w:themeColor="text1"/>
          <w:sz w:val="32"/>
          <w:szCs w:val="32"/>
        </w:rPr>
        <w:t>并严格按照流程办理。</w:t>
      </w:r>
    </w:p>
    <w:p w:rsidR="00D85E02" w:rsidRPr="008C2D17" w:rsidRDefault="00D85E02"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第十</w:t>
      </w:r>
      <w:r w:rsidR="008C2D17" w:rsidRPr="008C2D17">
        <w:rPr>
          <w:rFonts w:ascii="仿宋_GB2312" w:eastAsia="仿宋_GB2312" w:hint="eastAsia"/>
          <w:b/>
          <w:sz w:val="32"/>
          <w:szCs w:val="32"/>
        </w:rPr>
        <w:t>七</w:t>
      </w:r>
      <w:r w:rsidRPr="008C2D17">
        <w:rPr>
          <w:rFonts w:ascii="仿宋_GB2312" w:eastAsia="仿宋_GB2312" w:hint="eastAsia"/>
          <w:b/>
          <w:sz w:val="32"/>
          <w:szCs w:val="32"/>
        </w:rPr>
        <w:t>条</w:t>
      </w:r>
      <w:r w:rsidRPr="008C2D17">
        <w:rPr>
          <w:rFonts w:ascii="仿宋_GB2312" w:eastAsia="仿宋_GB2312" w:hint="eastAsia"/>
          <w:sz w:val="32"/>
          <w:szCs w:val="32"/>
        </w:rPr>
        <w:t xml:space="preserve"> </w:t>
      </w:r>
      <w:r w:rsidRPr="008C2D17">
        <w:rPr>
          <w:rFonts w:eastAsia="仿宋_GB2312" w:hint="eastAsia"/>
          <w:sz w:val="32"/>
          <w:szCs w:val="32"/>
        </w:rPr>
        <w:t> </w:t>
      </w:r>
      <w:r w:rsidRPr="008C2D17">
        <w:rPr>
          <w:rFonts w:ascii="仿宋_GB2312" w:eastAsia="仿宋_GB2312" w:hint="eastAsia"/>
          <w:sz w:val="32"/>
          <w:szCs w:val="32"/>
        </w:rPr>
        <w:t>卫生计生</w:t>
      </w:r>
      <w:r w:rsidR="00251385">
        <w:rPr>
          <w:rFonts w:ascii="仿宋_GB2312" w:eastAsia="仿宋_GB2312" w:hint="eastAsia"/>
          <w:sz w:val="32"/>
          <w:szCs w:val="32"/>
        </w:rPr>
        <w:t>行政</w:t>
      </w:r>
      <w:r w:rsidRPr="008C2D17">
        <w:rPr>
          <w:rFonts w:ascii="仿宋_GB2312" w:eastAsia="仿宋_GB2312" w:hint="eastAsia"/>
          <w:sz w:val="32"/>
          <w:szCs w:val="32"/>
        </w:rPr>
        <w:t>执法人员在</w:t>
      </w:r>
      <w:r w:rsidR="00412A72">
        <w:rPr>
          <w:rFonts w:ascii="仿宋_GB2312" w:eastAsia="仿宋_GB2312" w:hint="eastAsia"/>
          <w:sz w:val="32"/>
          <w:szCs w:val="32"/>
        </w:rPr>
        <w:t>使用音</w:t>
      </w:r>
      <w:r w:rsidR="007C4C00">
        <w:rPr>
          <w:rFonts w:ascii="仿宋_GB2312" w:eastAsia="仿宋_GB2312" w:hint="eastAsia"/>
          <w:sz w:val="32"/>
          <w:szCs w:val="32"/>
        </w:rPr>
        <w:t>、</w:t>
      </w:r>
      <w:r w:rsidR="00412A72">
        <w:rPr>
          <w:rFonts w:ascii="仿宋_GB2312" w:eastAsia="仿宋_GB2312" w:hint="eastAsia"/>
          <w:sz w:val="32"/>
          <w:szCs w:val="32"/>
        </w:rPr>
        <w:t>视频设备记录时</w:t>
      </w:r>
      <w:r w:rsidRPr="008C2D17">
        <w:rPr>
          <w:rFonts w:ascii="仿宋_GB2312" w:eastAsia="仿宋_GB2312" w:hint="eastAsia"/>
          <w:sz w:val="32"/>
          <w:szCs w:val="32"/>
        </w:rPr>
        <w:t xml:space="preserve">，应当事先告知对方。　</w:t>
      </w:r>
    </w:p>
    <w:p w:rsidR="002722D0" w:rsidRPr="008C2D17" w:rsidRDefault="002722D0"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第十</w:t>
      </w:r>
      <w:r w:rsidR="008C2D17" w:rsidRPr="008C2D17">
        <w:rPr>
          <w:rFonts w:ascii="仿宋_GB2312" w:eastAsia="仿宋_GB2312" w:hint="eastAsia"/>
          <w:b/>
          <w:sz w:val="32"/>
          <w:szCs w:val="32"/>
        </w:rPr>
        <w:t>八</w:t>
      </w:r>
      <w:r w:rsidRPr="008C2D17">
        <w:rPr>
          <w:rFonts w:ascii="仿宋_GB2312" w:eastAsia="仿宋_GB2312" w:hint="eastAsia"/>
          <w:b/>
          <w:sz w:val="32"/>
          <w:szCs w:val="32"/>
        </w:rPr>
        <w:t>条</w:t>
      </w:r>
      <w:r w:rsidRPr="008C2D17">
        <w:rPr>
          <w:rFonts w:eastAsia="仿宋_GB2312" w:hint="eastAsia"/>
          <w:sz w:val="32"/>
          <w:szCs w:val="32"/>
        </w:rPr>
        <w:t>  </w:t>
      </w:r>
      <w:r w:rsidRPr="008C2D17">
        <w:rPr>
          <w:rFonts w:ascii="仿宋_GB2312" w:eastAsia="仿宋_GB2312" w:hint="eastAsia"/>
          <w:sz w:val="32"/>
          <w:szCs w:val="32"/>
        </w:rPr>
        <w:t>各级卫生计生</w:t>
      </w:r>
      <w:r w:rsidR="00251385">
        <w:rPr>
          <w:rFonts w:ascii="仿宋_GB2312" w:eastAsia="仿宋_GB2312" w:hint="eastAsia"/>
          <w:sz w:val="32"/>
          <w:szCs w:val="32"/>
        </w:rPr>
        <w:t>行政</w:t>
      </w:r>
      <w:r w:rsidRPr="008C2D17">
        <w:rPr>
          <w:rFonts w:ascii="仿宋_GB2312" w:eastAsia="仿宋_GB2312" w:hint="eastAsia"/>
          <w:sz w:val="32"/>
          <w:szCs w:val="32"/>
        </w:rPr>
        <w:t>执法机</w:t>
      </w:r>
      <w:r w:rsidR="00251385">
        <w:rPr>
          <w:rFonts w:ascii="仿宋_GB2312" w:eastAsia="仿宋_GB2312" w:hint="eastAsia"/>
          <w:sz w:val="32"/>
          <w:szCs w:val="32"/>
        </w:rPr>
        <w:t>构</w:t>
      </w:r>
      <w:r w:rsidRPr="008C2D17">
        <w:rPr>
          <w:rFonts w:ascii="仿宋_GB2312" w:eastAsia="仿宋_GB2312" w:hint="eastAsia"/>
          <w:sz w:val="32"/>
          <w:szCs w:val="32"/>
        </w:rPr>
        <w:t>应建立健全行政执法案卷。</w:t>
      </w:r>
    </w:p>
    <w:p w:rsidR="002722D0" w:rsidRPr="008C2D17" w:rsidRDefault="002722D0"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行政执法行为终结之日起30日内（法律、法规、规章有具体要求的，从其规定），应将行政执法过程中形成的文字和音像记录资料，形成相应案卷，并按照《中华人民共和</w:t>
      </w:r>
      <w:r w:rsidRPr="008C2D17">
        <w:rPr>
          <w:rFonts w:ascii="仿宋_GB2312" w:eastAsia="仿宋_GB2312" w:hint="eastAsia"/>
          <w:sz w:val="32"/>
          <w:szCs w:val="32"/>
        </w:rPr>
        <w:lastRenderedPageBreak/>
        <w:t>国档案法》的规定归档、保存。</w:t>
      </w:r>
    </w:p>
    <w:p w:rsidR="00412A72" w:rsidRDefault="008C2D17"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第十九条</w:t>
      </w:r>
      <w:r w:rsidR="00412A72">
        <w:rPr>
          <w:rFonts w:ascii="仿宋_GB2312" w:eastAsia="仿宋_GB2312" w:hint="eastAsia"/>
          <w:b/>
          <w:sz w:val="32"/>
          <w:szCs w:val="32"/>
        </w:rPr>
        <w:t xml:space="preserve">  </w:t>
      </w:r>
      <w:r w:rsidR="00412A72" w:rsidRPr="008C2D17">
        <w:rPr>
          <w:rFonts w:ascii="仿宋_GB2312" w:eastAsia="仿宋_GB2312" w:hint="eastAsia"/>
          <w:sz w:val="32"/>
          <w:szCs w:val="32"/>
        </w:rPr>
        <w:t>各级卫生计生</w:t>
      </w:r>
      <w:r w:rsidR="00412A72">
        <w:rPr>
          <w:rFonts w:ascii="仿宋_GB2312" w:eastAsia="仿宋_GB2312" w:hint="eastAsia"/>
          <w:sz w:val="32"/>
          <w:szCs w:val="32"/>
        </w:rPr>
        <w:t>行政</w:t>
      </w:r>
      <w:r w:rsidR="00412A72" w:rsidRPr="008C2D17">
        <w:rPr>
          <w:rFonts w:ascii="仿宋_GB2312" w:eastAsia="仿宋_GB2312" w:hint="eastAsia"/>
          <w:sz w:val="32"/>
          <w:szCs w:val="32"/>
        </w:rPr>
        <w:t>执法机构应建立健全执法全过程记录管理与使用制度，明确专门人员负责对全过程记录文字和音像资料的归档、保存和使用。</w:t>
      </w:r>
    </w:p>
    <w:p w:rsidR="002C0C35" w:rsidRDefault="00691EB5" w:rsidP="00412A72">
      <w:pPr>
        <w:ind w:firstLineChars="200" w:firstLine="640"/>
        <w:jc w:val="left"/>
        <w:rPr>
          <w:rFonts w:ascii="仿宋_GB2312" w:eastAsia="仿宋_GB2312"/>
          <w:color w:val="000000" w:themeColor="text1"/>
          <w:sz w:val="32"/>
          <w:szCs w:val="32"/>
        </w:rPr>
      </w:pPr>
      <w:r>
        <w:rPr>
          <w:rFonts w:ascii="仿宋_GB2312" w:eastAsia="仿宋_GB2312" w:hint="eastAsia"/>
          <w:sz w:val="32"/>
          <w:szCs w:val="32"/>
        </w:rPr>
        <w:t>音</w:t>
      </w:r>
      <w:r w:rsidR="007C4C00">
        <w:rPr>
          <w:rFonts w:ascii="仿宋_GB2312" w:eastAsia="仿宋_GB2312" w:hint="eastAsia"/>
          <w:sz w:val="32"/>
          <w:szCs w:val="32"/>
        </w:rPr>
        <w:t>、</w:t>
      </w:r>
      <w:r>
        <w:rPr>
          <w:rFonts w:ascii="仿宋_GB2312" w:eastAsia="仿宋_GB2312" w:hint="eastAsia"/>
          <w:sz w:val="32"/>
          <w:szCs w:val="32"/>
        </w:rPr>
        <w:t>视频</w:t>
      </w:r>
      <w:r w:rsidR="002722D0" w:rsidRPr="008C2D17">
        <w:rPr>
          <w:rFonts w:ascii="仿宋_GB2312" w:eastAsia="仿宋_GB2312" w:hint="eastAsia"/>
          <w:sz w:val="32"/>
          <w:szCs w:val="32"/>
        </w:rPr>
        <w:t>记录制作完成后，行政执法人员不得自行保管，应在48小时内按要求将</w:t>
      </w:r>
      <w:r w:rsidR="007C4C00">
        <w:rPr>
          <w:rFonts w:ascii="仿宋_GB2312" w:eastAsia="仿宋_GB2312" w:hint="eastAsia"/>
          <w:color w:val="000000" w:themeColor="text1"/>
          <w:sz w:val="32"/>
          <w:szCs w:val="32"/>
        </w:rPr>
        <w:t>信息在单位采集站进行采集</w:t>
      </w:r>
      <w:proofErr w:type="gramStart"/>
      <w:r w:rsidR="007C4C00">
        <w:rPr>
          <w:rFonts w:ascii="仿宋_GB2312" w:eastAsia="仿宋_GB2312" w:hint="eastAsia"/>
          <w:color w:val="000000" w:themeColor="text1"/>
          <w:sz w:val="32"/>
          <w:szCs w:val="32"/>
        </w:rPr>
        <w:t>上传并完成</w:t>
      </w:r>
      <w:proofErr w:type="gramEnd"/>
      <w:r w:rsidR="007C4C00">
        <w:rPr>
          <w:rFonts w:ascii="仿宋_GB2312" w:eastAsia="仿宋_GB2312" w:hint="eastAsia"/>
          <w:color w:val="000000" w:themeColor="text1"/>
          <w:sz w:val="32"/>
          <w:szCs w:val="32"/>
        </w:rPr>
        <w:t>设备充电，</w:t>
      </w:r>
      <w:r w:rsidR="002C0C35" w:rsidRPr="002C0C35">
        <w:rPr>
          <w:rFonts w:ascii="仿宋_GB2312" w:eastAsia="仿宋_GB2312" w:hint="eastAsia"/>
          <w:color w:val="000000" w:themeColor="text1"/>
          <w:sz w:val="32"/>
          <w:szCs w:val="32"/>
        </w:rPr>
        <w:t>由证据保存系统加水印和</w:t>
      </w:r>
      <w:proofErr w:type="gramStart"/>
      <w:r w:rsidR="002C0C35" w:rsidRPr="002C0C35">
        <w:rPr>
          <w:rFonts w:ascii="仿宋_GB2312" w:eastAsia="仿宋_GB2312" w:hint="eastAsia"/>
          <w:color w:val="000000" w:themeColor="text1"/>
          <w:sz w:val="32"/>
          <w:szCs w:val="32"/>
        </w:rPr>
        <w:t>案号</w:t>
      </w:r>
      <w:proofErr w:type="gramEnd"/>
      <w:r w:rsidR="002C0C35" w:rsidRPr="002C0C35">
        <w:rPr>
          <w:rFonts w:ascii="仿宋_GB2312" w:eastAsia="仿宋_GB2312" w:hint="eastAsia"/>
          <w:color w:val="000000" w:themeColor="text1"/>
          <w:sz w:val="32"/>
          <w:szCs w:val="32"/>
        </w:rPr>
        <w:t>、当事人姓名或者名称、承办人姓名、GIS等信息。对于重要记录系统定期在省级音视频数据库进行异地备份。</w:t>
      </w:r>
    </w:p>
    <w:p w:rsidR="002722D0" w:rsidRPr="008C2D17" w:rsidRDefault="002722D0"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w:t>
      </w:r>
      <w:r w:rsidR="008C2D17" w:rsidRPr="008C2D17">
        <w:rPr>
          <w:rFonts w:ascii="仿宋_GB2312" w:eastAsia="仿宋_GB2312" w:hint="eastAsia"/>
          <w:b/>
          <w:sz w:val="32"/>
          <w:szCs w:val="32"/>
        </w:rPr>
        <w:t>二十</w:t>
      </w:r>
      <w:r w:rsidRPr="008C2D17">
        <w:rPr>
          <w:rFonts w:ascii="仿宋_GB2312" w:eastAsia="仿宋_GB2312" w:hint="eastAsia"/>
          <w:b/>
          <w:sz w:val="32"/>
          <w:szCs w:val="32"/>
        </w:rPr>
        <w:t xml:space="preserve">条 </w:t>
      </w:r>
      <w:r w:rsidRPr="008C2D17">
        <w:rPr>
          <w:rFonts w:eastAsia="仿宋_GB2312" w:hint="eastAsia"/>
          <w:sz w:val="32"/>
          <w:szCs w:val="32"/>
        </w:rPr>
        <w:t> </w:t>
      </w:r>
      <w:r w:rsidR="00412A72">
        <w:rPr>
          <w:rFonts w:ascii="仿宋_GB2312" w:eastAsia="仿宋_GB2312" w:hint="eastAsia"/>
          <w:sz w:val="32"/>
          <w:szCs w:val="32"/>
        </w:rPr>
        <w:t>对案卷、音</w:t>
      </w:r>
      <w:r w:rsidR="004B14C7">
        <w:rPr>
          <w:rFonts w:ascii="仿宋_GB2312" w:eastAsia="仿宋_GB2312" w:hint="eastAsia"/>
          <w:sz w:val="32"/>
          <w:szCs w:val="32"/>
        </w:rPr>
        <w:t>、视频</w:t>
      </w:r>
      <w:r w:rsidR="00412A72">
        <w:rPr>
          <w:rFonts w:ascii="仿宋_GB2312" w:eastAsia="仿宋_GB2312" w:hint="eastAsia"/>
          <w:sz w:val="32"/>
          <w:szCs w:val="32"/>
        </w:rPr>
        <w:t>资料等执法记录材料</w:t>
      </w:r>
      <w:r w:rsidRPr="008C2D17">
        <w:rPr>
          <w:rFonts w:ascii="仿宋_GB2312" w:eastAsia="仿宋_GB2312" w:hint="eastAsia"/>
          <w:sz w:val="32"/>
          <w:szCs w:val="32"/>
        </w:rPr>
        <w:t>未经批准，不得查阅；当事人如需向行政复议机关、人民法院提供案卷、音</w:t>
      </w:r>
      <w:r w:rsidR="004B14C7">
        <w:rPr>
          <w:rFonts w:ascii="仿宋_GB2312" w:eastAsia="仿宋_GB2312" w:hint="eastAsia"/>
          <w:sz w:val="32"/>
          <w:szCs w:val="32"/>
        </w:rPr>
        <w:t>、视频</w:t>
      </w:r>
      <w:r w:rsidRPr="008C2D17">
        <w:rPr>
          <w:rFonts w:ascii="仿宋_GB2312" w:eastAsia="仿宋_GB2312" w:hint="eastAsia"/>
          <w:sz w:val="32"/>
          <w:szCs w:val="32"/>
        </w:rPr>
        <w:t>资料或者其他需要申请复制相关执法全过程记录信息的，经</w:t>
      </w:r>
      <w:r w:rsidR="00412A72">
        <w:rPr>
          <w:rFonts w:ascii="仿宋_GB2312" w:eastAsia="仿宋_GB2312" w:hint="eastAsia"/>
          <w:sz w:val="32"/>
          <w:szCs w:val="32"/>
        </w:rPr>
        <w:t>卫生计生行政执法机构</w:t>
      </w:r>
      <w:r w:rsidRPr="008C2D17">
        <w:rPr>
          <w:rFonts w:ascii="仿宋_GB2312" w:eastAsia="仿宋_GB2312" w:hint="eastAsia"/>
          <w:sz w:val="32"/>
          <w:szCs w:val="32"/>
        </w:rPr>
        <w:t>负责人同意，可复制使用</w:t>
      </w:r>
      <w:r w:rsidR="00412A72">
        <w:rPr>
          <w:rFonts w:ascii="仿宋_GB2312" w:eastAsia="仿宋_GB2312" w:hint="eastAsia"/>
          <w:sz w:val="32"/>
          <w:szCs w:val="32"/>
        </w:rPr>
        <w:t>。</w:t>
      </w:r>
      <w:r w:rsidRPr="008C2D17">
        <w:rPr>
          <w:rFonts w:ascii="仿宋_GB2312" w:eastAsia="仿宋_GB2312" w:hint="eastAsia"/>
          <w:sz w:val="32"/>
          <w:szCs w:val="32"/>
        </w:rPr>
        <w:t>依法应保密的除外。</w:t>
      </w:r>
    </w:p>
    <w:p w:rsidR="002722D0" w:rsidRPr="008C2D17" w:rsidRDefault="002722D0"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w:t>
      </w:r>
      <w:r w:rsidR="008C2D17" w:rsidRPr="008C2D17">
        <w:rPr>
          <w:rFonts w:ascii="仿宋_GB2312" w:eastAsia="仿宋_GB2312" w:hint="eastAsia"/>
          <w:b/>
          <w:sz w:val="32"/>
          <w:szCs w:val="32"/>
        </w:rPr>
        <w:t>二十</w:t>
      </w:r>
      <w:r w:rsidR="00412A72">
        <w:rPr>
          <w:rFonts w:ascii="仿宋_GB2312" w:eastAsia="仿宋_GB2312" w:hint="eastAsia"/>
          <w:b/>
          <w:sz w:val="32"/>
          <w:szCs w:val="32"/>
        </w:rPr>
        <w:t>一</w:t>
      </w:r>
      <w:r w:rsidRPr="008C2D17">
        <w:rPr>
          <w:rFonts w:ascii="仿宋_GB2312" w:eastAsia="仿宋_GB2312" w:hint="eastAsia"/>
          <w:b/>
          <w:sz w:val="32"/>
          <w:szCs w:val="32"/>
        </w:rPr>
        <w:t>条</w:t>
      </w:r>
      <w:r w:rsidRPr="008C2D17">
        <w:rPr>
          <w:rFonts w:ascii="仿宋_GB2312" w:eastAsia="仿宋_GB2312" w:hint="eastAsia"/>
          <w:sz w:val="32"/>
          <w:szCs w:val="32"/>
        </w:rPr>
        <w:t xml:space="preserve">　涉及国家秘密、商业秘密和个人隐私的执</w:t>
      </w:r>
      <w:r w:rsidR="007749D4">
        <w:rPr>
          <w:rFonts w:ascii="仿宋_GB2312" w:eastAsia="仿宋_GB2312" w:hint="eastAsia"/>
          <w:sz w:val="32"/>
          <w:szCs w:val="32"/>
        </w:rPr>
        <w:t>法记录信息，应严格按照保密工作</w:t>
      </w:r>
      <w:r w:rsidRPr="008C2D17">
        <w:rPr>
          <w:rFonts w:ascii="仿宋_GB2312" w:eastAsia="仿宋_GB2312" w:hint="eastAsia"/>
          <w:sz w:val="32"/>
          <w:szCs w:val="32"/>
        </w:rPr>
        <w:t>规定和权限进行管理。</w:t>
      </w:r>
    </w:p>
    <w:p w:rsidR="002C0C35" w:rsidRPr="002C0C35" w:rsidRDefault="0021294A" w:rsidP="002C0C35">
      <w:pPr>
        <w:ind w:firstLineChars="200" w:firstLine="643"/>
        <w:jc w:val="left"/>
        <w:rPr>
          <w:rFonts w:ascii="仿宋_GB2312" w:eastAsia="仿宋_GB2312"/>
          <w:color w:val="000000" w:themeColor="text1"/>
          <w:sz w:val="32"/>
          <w:szCs w:val="32"/>
        </w:rPr>
      </w:pPr>
      <w:r w:rsidRPr="008C2D17">
        <w:rPr>
          <w:rFonts w:ascii="仿宋_GB2312" w:eastAsia="仿宋_GB2312" w:hint="eastAsia"/>
          <w:b/>
          <w:sz w:val="32"/>
          <w:szCs w:val="32"/>
        </w:rPr>
        <w:t>第二十</w:t>
      </w:r>
      <w:r w:rsidR="00412A72">
        <w:rPr>
          <w:rFonts w:ascii="仿宋_GB2312" w:eastAsia="仿宋_GB2312" w:hint="eastAsia"/>
          <w:b/>
          <w:sz w:val="32"/>
          <w:szCs w:val="32"/>
        </w:rPr>
        <w:t>二</w:t>
      </w:r>
      <w:r w:rsidRPr="008C2D17">
        <w:rPr>
          <w:rFonts w:ascii="仿宋_GB2312" w:eastAsia="仿宋_GB2312" w:hint="eastAsia"/>
          <w:b/>
          <w:sz w:val="32"/>
          <w:szCs w:val="32"/>
        </w:rPr>
        <w:t>条</w:t>
      </w:r>
      <w:r w:rsidRPr="008C2D17">
        <w:rPr>
          <w:rFonts w:ascii="仿宋_GB2312" w:eastAsia="仿宋_GB2312" w:hint="eastAsia"/>
          <w:sz w:val="32"/>
          <w:szCs w:val="32"/>
        </w:rPr>
        <w:t xml:space="preserve"> </w:t>
      </w:r>
      <w:r w:rsidR="007749D4">
        <w:rPr>
          <w:rFonts w:ascii="仿宋_GB2312" w:eastAsia="仿宋_GB2312" w:hint="eastAsia"/>
          <w:sz w:val="32"/>
          <w:szCs w:val="32"/>
        </w:rPr>
        <w:t xml:space="preserve"> </w:t>
      </w:r>
      <w:r w:rsidRPr="008C2D17">
        <w:rPr>
          <w:rFonts w:ascii="仿宋_GB2312" w:eastAsia="仿宋_GB2312" w:hint="eastAsia"/>
          <w:sz w:val="32"/>
          <w:szCs w:val="32"/>
        </w:rPr>
        <w:t>执法行为全过程记录</w:t>
      </w:r>
      <w:r w:rsidR="00412A72">
        <w:rPr>
          <w:rFonts w:ascii="仿宋_GB2312" w:eastAsia="仿宋_GB2312" w:hint="eastAsia"/>
          <w:sz w:val="32"/>
          <w:szCs w:val="32"/>
        </w:rPr>
        <w:t>资料</w:t>
      </w:r>
      <w:r w:rsidRPr="008C2D17">
        <w:rPr>
          <w:rFonts w:ascii="仿宋_GB2312" w:eastAsia="仿宋_GB2312" w:hint="eastAsia"/>
          <w:sz w:val="32"/>
          <w:szCs w:val="32"/>
        </w:rPr>
        <w:t>需要</w:t>
      </w:r>
      <w:proofErr w:type="gramStart"/>
      <w:r w:rsidRPr="008C2D17">
        <w:rPr>
          <w:rFonts w:ascii="仿宋_GB2312" w:eastAsia="仿宋_GB2312" w:hint="eastAsia"/>
          <w:sz w:val="32"/>
          <w:szCs w:val="32"/>
        </w:rPr>
        <w:t>经网络</w:t>
      </w:r>
      <w:proofErr w:type="gramEnd"/>
      <w:r w:rsidRPr="008C2D17">
        <w:rPr>
          <w:rFonts w:ascii="仿宋_GB2312" w:eastAsia="仿宋_GB2312" w:hint="eastAsia"/>
          <w:sz w:val="32"/>
          <w:szCs w:val="32"/>
        </w:rPr>
        <w:t>传输的，</w:t>
      </w:r>
      <w:r w:rsidR="002C0C35" w:rsidRPr="002C0C35">
        <w:rPr>
          <w:rFonts w:ascii="仿宋_GB2312" w:eastAsia="仿宋_GB2312" w:hint="eastAsia"/>
          <w:color w:val="000000" w:themeColor="text1"/>
          <w:sz w:val="32"/>
          <w:szCs w:val="32"/>
        </w:rPr>
        <w:t>必须使用VPN专网加密传输，不得使用互联网。</w:t>
      </w:r>
    </w:p>
    <w:p w:rsidR="00D85E02" w:rsidRPr="008C2D17" w:rsidRDefault="00D85E02"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第二十</w:t>
      </w:r>
      <w:r w:rsidR="00412A72">
        <w:rPr>
          <w:rFonts w:ascii="仿宋_GB2312" w:eastAsia="仿宋_GB2312" w:hint="eastAsia"/>
          <w:b/>
          <w:sz w:val="32"/>
          <w:szCs w:val="32"/>
        </w:rPr>
        <w:t>三</w:t>
      </w:r>
      <w:r w:rsidRPr="008C2D17">
        <w:rPr>
          <w:rFonts w:ascii="仿宋_GB2312" w:eastAsia="仿宋_GB2312" w:hint="eastAsia"/>
          <w:b/>
          <w:sz w:val="32"/>
          <w:szCs w:val="32"/>
        </w:rPr>
        <w:t>条</w:t>
      </w:r>
      <w:r w:rsidRPr="008C2D17">
        <w:rPr>
          <w:rFonts w:ascii="仿宋_GB2312" w:eastAsia="仿宋_GB2312" w:hint="eastAsia"/>
          <w:sz w:val="32"/>
          <w:szCs w:val="32"/>
        </w:rPr>
        <w:t xml:space="preserve"> </w:t>
      </w:r>
      <w:r w:rsidR="007749D4">
        <w:rPr>
          <w:rFonts w:ascii="仿宋_GB2312" w:eastAsia="仿宋_GB2312" w:hint="eastAsia"/>
          <w:sz w:val="32"/>
          <w:szCs w:val="32"/>
        </w:rPr>
        <w:t xml:space="preserve"> </w:t>
      </w:r>
      <w:r w:rsidRPr="008C2D17">
        <w:rPr>
          <w:rFonts w:ascii="仿宋_GB2312" w:eastAsia="仿宋_GB2312" w:hint="eastAsia"/>
          <w:sz w:val="32"/>
          <w:szCs w:val="32"/>
        </w:rPr>
        <w:t>执法全过程记录设备仅限于执法人员在从事具体执法行为时记录使用，不得挪作他用借给他人使用。</w:t>
      </w:r>
    </w:p>
    <w:p w:rsidR="002722D0" w:rsidRPr="008C2D17" w:rsidRDefault="002722D0" w:rsidP="008C2D17">
      <w:pPr>
        <w:ind w:firstLineChars="200" w:firstLine="640"/>
        <w:jc w:val="left"/>
        <w:rPr>
          <w:rFonts w:ascii="仿宋_GB2312" w:eastAsia="仿宋_GB2312"/>
          <w:sz w:val="32"/>
          <w:szCs w:val="32"/>
        </w:rPr>
      </w:pPr>
    </w:p>
    <w:p w:rsidR="0021294A" w:rsidRPr="008C2D17" w:rsidRDefault="0021294A" w:rsidP="008C2D17">
      <w:pPr>
        <w:ind w:firstLineChars="200" w:firstLine="643"/>
        <w:jc w:val="center"/>
        <w:rPr>
          <w:rFonts w:ascii="仿宋_GB2312" w:eastAsia="仿宋_GB2312"/>
          <w:b/>
          <w:sz w:val="32"/>
          <w:szCs w:val="32"/>
        </w:rPr>
      </w:pPr>
      <w:r w:rsidRPr="008C2D17">
        <w:rPr>
          <w:rFonts w:ascii="仿宋_GB2312" w:eastAsia="仿宋_GB2312" w:hint="eastAsia"/>
          <w:b/>
          <w:sz w:val="32"/>
          <w:szCs w:val="32"/>
        </w:rPr>
        <w:t>第</w:t>
      </w:r>
      <w:r w:rsidR="002722D0" w:rsidRPr="008C2D17">
        <w:rPr>
          <w:rFonts w:ascii="仿宋_GB2312" w:eastAsia="仿宋_GB2312" w:hint="eastAsia"/>
          <w:b/>
          <w:sz w:val="32"/>
          <w:szCs w:val="32"/>
        </w:rPr>
        <w:t>五</w:t>
      </w:r>
      <w:r w:rsidRPr="008C2D17">
        <w:rPr>
          <w:rFonts w:ascii="仿宋_GB2312" w:eastAsia="仿宋_GB2312" w:hint="eastAsia"/>
          <w:b/>
          <w:sz w:val="32"/>
          <w:szCs w:val="32"/>
        </w:rPr>
        <w:t>章 监督与责任</w:t>
      </w:r>
    </w:p>
    <w:p w:rsidR="002722D0" w:rsidRPr="008C2D17" w:rsidRDefault="002722D0"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lastRenderedPageBreak/>
        <w:t>第</w:t>
      </w:r>
      <w:r w:rsidR="008C2D17" w:rsidRPr="008C2D17">
        <w:rPr>
          <w:rFonts w:ascii="仿宋_GB2312" w:eastAsia="仿宋_GB2312" w:hint="eastAsia"/>
          <w:b/>
          <w:sz w:val="32"/>
          <w:szCs w:val="32"/>
        </w:rPr>
        <w:t>二十</w:t>
      </w:r>
      <w:r w:rsidR="00412A72">
        <w:rPr>
          <w:rFonts w:ascii="仿宋_GB2312" w:eastAsia="仿宋_GB2312" w:hint="eastAsia"/>
          <w:b/>
          <w:sz w:val="32"/>
          <w:szCs w:val="32"/>
        </w:rPr>
        <w:t>四</w:t>
      </w:r>
      <w:r w:rsidRPr="008C2D17">
        <w:rPr>
          <w:rFonts w:ascii="仿宋_GB2312" w:eastAsia="仿宋_GB2312" w:hint="eastAsia"/>
          <w:b/>
          <w:sz w:val="32"/>
          <w:szCs w:val="32"/>
        </w:rPr>
        <w:t>条</w:t>
      </w:r>
      <w:r w:rsidRPr="008C2D17">
        <w:rPr>
          <w:rFonts w:ascii="仿宋_GB2312" w:eastAsia="仿宋_GB2312" w:hint="eastAsia"/>
          <w:sz w:val="32"/>
          <w:szCs w:val="32"/>
        </w:rPr>
        <w:t xml:space="preserve">　各级卫生计生行政部门应将行政执法全过程记录制度的建立和实施情况纳入对卫生计生</w:t>
      </w:r>
      <w:r w:rsidR="00412A72">
        <w:rPr>
          <w:rFonts w:ascii="仿宋_GB2312" w:eastAsia="仿宋_GB2312" w:hint="eastAsia"/>
          <w:sz w:val="32"/>
          <w:szCs w:val="32"/>
        </w:rPr>
        <w:t>行政执法</w:t>
      </w:r>
      <w:r w:rsidRPr="008C2D17">
        <w:rPr>
          <w:rFonts w:ascii="仿宋_GB2312" w:eastAsia="仿宋_GB2312" w:hint="eastAsia"/>
          <w:sz w:val="32"/>
          <w:szCs w:val="32"/>
        </w:rPr>
        <w:t>机构的年度考核</w:t>
      </w:r>
      <w:r w:rsidR="00F0635A" w:rsidRPr="008C2D17">
        <w:rPr>
          <w:rFonts w:ascii="仿宋_GB2312" w:eastAsia="仿宋_GB2312" w:hint="eastAsia"/>
          <w:sz w:val="32"/>
          <w:szCs w:val="32"/>
        </w:rPr>
        <w:t>及行政执法评议考核</w:t>
      </w:r>
      <w:r w:rsidRPr="008C2D17">
        <w:rPr>
          <w:rFonts w:ascii="仿宋_GB2312" w:eastAsia="仿宋_GB2312" w:hint="eastAsia"/>
          <w:sz w:val="32"/>
          <w:szCs w:val="32"/>
        </w:rPr>
        <w:t>。</w:t>
      </w:r>
    </w:p>
    <w:p w:rsidR="002722D0" w:rsidRPr="008C2D17" w:rsidRDefault="002722D0" w:rsidP="008C2D17">
      <w:pPr>
        <w:ind w:firstLineChars="200" w:firstLine="640"/>
        <w:jc w:val="left"/>
        <w:rPr>
          <w:rFonts w:ascii="仿宋_GB2312" w:eastAsia="仿宋_GB2312"/>
          <w:sz w:val="32"/>
          <w:szCs w:val="32"/>
        </w:rPr>
      </w:pPr>
      <w:r w:rsidRPr="008C2D17">
        <w:rPr>
          <w:rFonts w:ascii="仿宋_GB2312" w:eastAsia="仿宋_GB2312" w:hint="eastAsia"/>
          <w:sz w:val="32"/>
          <w:szCs w:val="32"/>
        </w:rPr>
        <w:t>各级卫生计生</w:t>
      </w:r>
      <w:r w:rsidR="00412A72">
        <w:rPr>
          <w:rFonts w:ascii="仿宋_GB2312" w:eastAsia="仿宋_GB2312" w:hint="eastAsia"/>
          <w:sz w:val="32"/>
          <w:szCs w:val="32"/>
        </w:rPr>
        <w:t>行政执法</w:t>
      </w:r>
      <w:r w:rsidRPr="008C2D17">
        <w:rPr>
          <w:rFonts w:ascii="仿宋_GB2312" w:eastAsia="仿宋_GB2312" w:hint="eastAsia"/>
          <w:sz w:val="32"/>
          <w:szCs w:val="32"/>
        </w:rPr>
        <w:t>机构应将行政执法全过程记录制度的具体落实情况纳入对执法人员考核评议内容。</w:t>
      </w:r>
    </w:p>
    <w:p w:rsidR="002722D0" w:rsidRPr="008C2D17" w:rsidRDefault="002722D0"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w:t>
      </w:r>
      <w:r w:rsidR="008C2D17" w:rsidRPr="008C2D17">
        <w:rPr>
          <w:rFonts w:ascii="仿宋_GB2312" w:eastAsia="仿宋_GB2312" w:hint="eastAsia"/>
          <w:b/>
          <w:sz w:val="32"/>
          <w:szCs w:val="32"/>
        </w:rPr>
        <w:t>二十</w:t>
      </w:r>
      <w:r w:rsidR="00412A72">
        <w:rPr>
          <w:rFonts w:ascii="仿宋_GB2312" w:eastAsia="仿宋_GB2312" w:hint="eastAsia"/>
          <w:b/>
          <w:sz w:val="32"/>
          <w:szCs w:val="32"/>
        </w:rPr>
        <w:t>五</w:t>
      </w:r>
      <w:r w:rsidRPr="008C2D17">
        <w:rPr>
          <w:rFonts w:ascii="仿宋_GB2312" w:eastAsia="仿宋_GB2312" w:hint="eastAsia"/>
          <w:b/>
          <w:sz w:val="32"/>
          <w:szCs w:val="32"/>
        </w:rPr>
        <w:t>条</w:t>
      </w:r>
      <w:r w:rsidRPr="008C2D17">
        <w:rPr>
          <w:rFonts w:ascii="仿宋_GB2312" w:eastAsia="仿宋_GB2312" w:hint="eastAsia"/>
          <w:sz w:val="32"/>
          <w:szCs w:val="32"/>
        </w:rPr>
        <w:t xml:space="preserve">　</w:t>
      </w:r>
      <w:r w:rsidR="00F0635A" w:rsidRPr="008C2D17">
        <w:rPr>
          <w:rFonts w:ascii="仿宋_GB2312" w:eastAsia="仿宋_GB2312" w:hint="eastAsia"/>
          <w:sz w:val="32"/>
          <w:szCs w:val="32"/>
        </w:rPr>
        <w:t>各级卫生计生</w:t>
      </w:r>
      <w:r w:rsidR="00412A72">
        <w:rPr>
          <w:rFonts w:ascii="仿宋_GB2312" w:eastAsia="仿宋_GB2312" w:hint="eastAsia"/>
          <w:sz w:val="32"/>
          <w:szCs w:val="32"/>
        </w:rPr>
        <w:t>行政执法机构</w:t>
      </w:r>
      <w:r w:rsidRPr="008C2D17">
        <w:rPr>
          <w:rFonts w:ascii="仿宋_GB2312" w:eastAsia="仿宋_GB2312" w:hint="eastAsia"/>
          <w:sz w:val="32"/>
          <w:szCs w:val="32"/>
        </w:rPr>
        <w:t>实施执法全过程记录中有下列情形之一的，</w:t>
      </w:r>
      <w:r w:rsidR="00F0635A" w:rsidRPr="008C2D17">
        <w:rPr>
          <w:rFonts w:ascii="仿宋_GB2312" w:eastAsia="仿宋_GB2312" w:hint="eastAsia"/>
          <w:sz w:val="32"/>
          <w:szCs w:val="32"/>
        </w:rPr>
        <w:t>应</w:t>
      </w:r>
      <w:r w:rsidRPr="008C2D17">
        <w:rPr>
          <w:rFonts w:ascii="仿宋_GB2312" w:eastAsia="仿宋_GB2312" w:hint="eastAsia"/>
          <w:sz w:val="32"/>
          <w:szCs w:val="32"/>
        </w:rPr>
        <w:t>由</w:t>
      </w:r>
      <w:r w:rsidR="00F0635A" w:rsidRPr="008C2D17">
        <w:rPr>
          <w:rFonts w:ascii="仿宋_GB2312" w:eastAsia="仿宋_GB2312" w:hint="eastAsia"/>
          <w:sz w:val="32"/>
          <w:szCs w:val="32"/>
        </w:rPr>
        <w:t>本级卫生计生行政</w:t>
      </w:r>
      <w:r w:rsidRPr="008C2D17">
        <w:rPr>
          <w:rFonts w:ascii="仿宋_GB2312" w:eastAsia="仿宋_GB2312" w:hint="eastAsia"/>
          <w:sz w:val="32"/>
          <w:szCs w:val="32"/>
        </w:rPr>
        <w:t>机关或有关部门责令限期整改</w:t>
      </w:r>
      <w:r w:rsidR="00F0635A" w:rsidRPr="008C2D17">
        <w:rPr>
          <w:rFonts w:ascii="仿宋_GB2312" w:eastAsia="仿宋_GB2312" w:hint="eastAsia"/>
          <w:sz w:val="32"/>
          <w:szCs w:val="32"/>
        </w:rPr>
        <w:t>，并视</w:t>
      </w:r>
      <w:r w:rsidRPr="008C2D17">
        <w:rPr>
          <w:rFonts w:ascii="仿宋_GB2312" w:eastAsia="仿宋_GB2312" w:hint="eastAsia"/>
          <w:sz w:val="32"/>
          <w:szCs w:val="32"/>
        </w:rPr>
        <w:t>情节严重</w:t>
      </w:r>
      <w:r w:rsidR="00F0635A" w:rsidRPr="008C2D17">
        <w:rPr>
          <w:rFonts w:ascii="仿宋_GB2312" w:eastAsia="仿宋_GB2312" w:hint="eastAsia"/>
          <w:sz w:val="32"/>
          <w:szCs w:val="32"/>
        </w:rPr>
        <w:t>给予相应处分，构成犯罪的依法追究刑事责任</w:t>
      </w:r>
      <w:r w:rsidRPr="008C2D17">
        <w:rPr>
          <w:rFonts w:ascii="仿宋_GB2312" w:eastAsia="仿宋_GB2312" w:hint="eastAsia"/>
          <w:sz w:val="32"/>
          <w:szCs w:val="32"/>
        </w:rPr>
        <w:t>。</w:t>
      </w:r>
    </w:p>
    <w:p w:rsidR="002722D0"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1、</w:t>
      </w:r>
      <w:r w:rsidR="00F0635A" w:rsidRPr="008C2D17">
        <w:rPr>
          <w:rFonts w:ascii="仿宋_GB2312" w:eastAsia="仿宋_GB2312" w:hint="eastAsia"/>
          <w:sz w:val="32"/>
          <w:szCs w:val="32"/>
        </w:rPr>
        <w:t>未按照要求开展</w:t>
      </w:r>
      <w:r w:rsidR="002722D0" w:rsidRPr="008C2D17">
        <w:rPr>
          <w:rFonts w:ascii="仿宋_GB2312" w:eastAsia="仿宋_GB2312" w:hint="eastAsia"/>
          <w:sz w:val="32"/>
          <w:szCs w:val="32"/>
        </w:rPr>
        <w:t>执法全过程记录的；</w:t>
      </w:r>
    </w:p>
    <w:p w:rsidR="00F0635A"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2、</w:t>
      </w:r>
      <w:r w:rsidR="00F0635A" w:rsidRPr="008C2D17">
        <w:rPr>
          <w:rFonts w:ascii="仿宋_GB2312" w:eastAsia="仿宋_GB2312" w:hint="eastAsia"/>
          <w:sz w:val="32"/>
          <w:szCs w:val="32"/>
        </w:rPr>
        <w:t>未对本单位全过程记录工作进行管理考核的；</w:t>
      </w:r>
    </w:p>
    <w:p w:rsidR="002722D0"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3、</w:t>
      </w:r>
      <w:r w:rsidR="00F0635A" w:rsidRPr="008C2D17">
        <w:rPr>
          <w:rFonts w:ascii="仿宋_GB2312" w:eastAsia="仿宋_GB2312" w:hint="eastAsia"/>
          <w:sz w:val="32"/>
          <w:szCs w:val="32"/>
        </w:rPr>
        <w:t>发生</w:t>
      </w:r>
      <w:r w:rsidR="00412A72">
        <w:rPr>
          <w:rFonts w:ascii="仿宋_GB2312" w:eastAsia="仿宋_GB2312" w:hint="eastAsia"/>
          <w:sz w:val="32"/>
          <w:szCs w:val="32"/>
        </w:rPr>
        <w:t>执法档案</w:t>
      </w:r>
      <w:r w:rsidR="00F0635A" w:rsidRPr="008C2D17">
        <w:rPr>
          <w:rFonts w:ascii="仿宋_GB2312" w:eastAsia="仿宋_GB2312" w:hint="eastAsia"/>
          <w:sz w:val="32"/>
          <w:szCs w:val="32"/>
        </w:rPr>
        <w:t>资料信息泄露造成严重后果的；</w:t>
      </w:r>
    </w:p>
    <w:p w:rsidR="00F0635A"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4、</w:t>
      </w:r>
      <w:r w:rsidR="002722D0" w:rsidRPr="008C2D17">
        <w:rPr>
          <w:rFonts w:ascii="仿宋_GB2312" w:eastAsia="仿宋_GB2312" w:hint="eastAsia"/>
          <w:sz w:val="32"/>
          <w:szCs w:val="32"/>
        </w:rPr>
        <w:t>其他违反执法全过程记录规定，造成严重后果的。</w:t>
      </w:r>
    </w:p>
    <w:p w:rsidR="00F0635A" w:rsidRPr="008C2D17" w:rsidRDefault="00F0635A" w:rsidP="008C2D17">
      <w:pPr>
        <w:ind w:firstLineChars="200" w:firstLine="643"/>
        <w:jc w:val="left"/>
        <w:rPr>
          <w:rFonts w:ascii="仿宋_GB2312" w:eastAsia="仿宋_GB2312"/>
          <w:sz w:val="32"/>
          <w:szCs w:val="32"/>
        </w:rPr>
      </w:pPr>
      <w:r w:rsidRPr="008C2D17">
        <w:rPr>
          <w:rFonts w:ascii="仿宋_GB2312" w:eastAsia="仿宋_GB2312" w:hint="eastAsia"/>
          <w:b/>
          <w:sz w:val="32"/>
          <w:szCs w:val="32"/>
        </w:rPr>
        <w:t>第二十</w:t>
      </w:r>
      <w:r w:rsidR="00412A72">
        <w:rPr>
          <w:rFonts w:ascii="仿宋_GB2312" w:eastAsia="仿宋_GB2312" w:hint="eastAsia"/>
          <w:b/>
          <w:sz w:val="32"/>
          <w:szCs w:val="32"/>
        </w:rPr>
        <w:t>六</w:t>
      </w:r>
      <w:r w:rsidRPr="008C2D17">
        <w:rPr>
          <w:rFonts w:ascii="仿宋_GB2312" w:eastAsia="仿宋_GB2312" w:hint="eastAsia"/>
          <w:b/>
          <w:sz w:val="32"/>
          <w:szCs w:val="32"/>
        </w:rPr>
        <w:t>条</w:t>
      </w:r>
      <w:r w:rsidRPr="008C2D17">
        <w:rPr>
          <w:rFonts w:ascii="仿宋_GB2312" w:eastAsia="仿宋_GB2312" w:hint="eastAsia"/>
          <w:sz w:val="32"/>
          <w:szCs w:val="32"/>
        </w:rPr>
        <w:t xml:space="preserve"> </w:t>
      </w:r>
      <w:r w:rsidR="00412A72">
        <w:rPr>
          <w:rFonts w:ascii="仿宋_GB2312" w:eastAsia="仿宋_GB2312" w:hint="eastAsia"/>
          <w:sz w:val="32"/>
          <w:szCs w:val="32"/>
        </w:rPr>
        <w:t xml:space="preserve"> </w:t>
      </w:r>
      <w:r w:rsidRPr="008C2D17">
        <w:rPr>
          <w:rFonts w:ascii="仿宋_GB2312" w:eastAsia="仿宋_GB2312" w:hint="eastAsia"/>
          <w:sz w:val="32"/>
          <w:szCs w:val="32"/>
        </w:rPr>
        <w:t>执法人员有下列行为，视情节轻重给予相应处分，构成犯罪的依法追究刑事责任：</w:t>
      </w:r>
    </w:p>
    <w:p w:rsidR="00F0635A"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1、</w:t>
      </w:r>
      <w:r w:rsidR="00F0635A" w:rsidRPr="008C2D17">
        <w:rPr>
          <w:rFonts w:ascii="仿宋_GB2312" w:eastAsia="仿宋_GB2312" w:hint="eastAsia"/>
          <w:sz w:val="32"/>
          <w:szCs w:val="32"/>
        </w:rPr>
        <w:t>不制作或不按要求制作执法全过程记录的；</w:t>
      </w:r>
    </w:p>
    <w:p w:rsidR="00F0635A"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2、</w:t>
      </w:r>
      <w:r w:rsidR="00F0635A" w:rsidRPr="008C2D17">
        <w:rPr>
          <w:rFonts w:ascii="仿宋_GB2312" w:eastAsia="仿宋_GB2312" w:hint="eastAsia"/>
          <w:sz w:val="32"/>
          <w:szCs w:val="32"/>
        </w:rPr>
        <w:t>违反规定泄露执法记录信息造成严重后果的；</w:t>
      </w:r>
    </w:p>
    <w:p w:rsidR="00F0635A"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3、</w:t>
      </w:r>
      <w:r w:rsidR="00F0635A" w:rsidRPr="008C2D17">
        <w:rPr>
          <w:rFonts w:ascii="仿宋_GB2312" w:eastAsia="仿宋_GB2312" w:hint="eastAsia"/>
          <w:sz w:val="32"/>
          <w:szCs w:val="32"/>
        </w:rPr>
        <w:t>故意毁损，随意删除、修改执法全过程中文字或音像记录信息的；</w:t>
      </w:r>
    </w:p>
    <w:p w:rsidR="00F0635A"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4、</w:t>
      </w:r>
      <w:r w:rsidR="00F0635A" w:rsidRPr="008C2D17">
        <w:rPr>
          <w:rFonts w:ascii="仿宋_GB2312" w:eastAsia="仿宋_GB2312" w:hint="eastAsia"/>
          <w:sz w:val="32"/>
          <w:szCs w:val="32"/>
        </w:rPr>
        <w:t>不按规定储存或维护致使执法记录损毁、丢失，造成严重后果的；</w:t>
      </w:r>
    </w:p>
    <w:p w:rsidR="00F0635A" w:rsidRPr="008C2D17" w:rsidRDefault="008C2D17" w:rsidP="008C2D17">
      <w:pPr>
        <w:ind w:firstLineChars="200" w:firstLine="640"/>
        <w:jc w:val="left"/>
        <w:rPr>
          <w:rFonts w:ascii="仿宋_GB2312" w:eastAsia="仿宋_GB2312"/>
          <w:sz w:val="32"/>
          <w:szCs w:val="32"/>
        </w:rPr>
      </w:pPr>
      <w:r>
        <w:rPr>
          <w:rFonts w:ascii="仿宋_GB2312" w:eastAsia="仿宋_GB2312" w:hint="eastAsia"/>
          <w:sz w:val="32"/>
          <w:szCs w:val="32"/>
        </w:rPr>
        <w:t>5、</w:t>
      </w:r>
      <w:r w:rsidR="00F0635A" w:rsidRPr="008C2D17">
        <w:rPr>
          <w:rFonts w:ascii="仿宋_GB2312" w:eastAsia="仿宋_GB2312" w:hint="eastAsia"/>
          <w:sz w:val="32"/>
          <w:szCs w:val="32"/>
        </w:rPr>
        <w:t>其他违反执法全过程记录规定，造成严重后果的。</w:t>
      </w:r>
    </w:p>
    <w:p w:rsidR="002722D0" w:rsidRPr="008C2D17" w:rsidRDefault="002722D0" w:rsidP="00AD5C4F">
      <w:pPr>
        <w:ind w:firstLineChars="200" w:firstLine="640"/>
        <w:jc w:val="left"/>
        <w:rPr>
          <w:rFonts w:ascii="仿宋_GB2312" w:eastAsia="仿宋_GB2312"/>
          <w:b/>
          <w:sz w:val="32"/>
          <w:szCs w:val="32"/>
        </w:rPr>
      </w:pPr>
      <w:r w:rsidRPr="008C2D17">
        <w:rPr>
          <w:rFonts w:ascii="仿宋_GB2312" w:eastAsia="仿宋_GB2312" w:hint="eastAsia"/>
          <w:sz w:val="32"/>
          <w:szCs w:val="32"/>
        </w:rPr>
        <w:lastRenderedPageBreak/>
        <w:t xml:space="preserve">　　</w:t>
      </w:r>
      <w:r w:rsidR="00AD5C4F">
        <w:rPr>
          <w:rFonts w:ascii="仿宋_GB2312" w:eastAsia="仿宋_GB2312" w:hint="eastAsia"/>
          <w:sz w:val="32"/>
          <w:szCs w:val="32"/>
        </w:rPr>
        <w:t xml:space="preserve">         </w:t>
      </w:r>
      <w:r w:rsidRPr="008C2D17">
        <w:rPr>
          <w:rFonts w:ascii="仿宋_GB2312" w:eastAsia="仿宋_GB2312" w:hint="eastAsia"/>
          <w:b/>
          <w:sz w:val="32"/>
          <w:szCs w:val="32"/>
        </w:rPr>
        <w:t>第</w:t>
      </w:r>
      <w:r w:rsidR="00F0635A" w:rsidRPr="008C2D17">
        <w:rPr>
          <w:rFonts w:ascii="仿宋_GB2312" w:eastAsia="仿宋_GB2312" w:hint="eastAsia"/>
          <w:b/>
          <w:sz w:val="32"/>
          <w:szCs w:val="32"/>
        </w:rPr>
        <w:t>六</w:t>
      </w:r>
      <w:r w:rsidRPr="008C2D17">
        <w:rPr>
          <w:rFonts w:ascii="仿宋_GB2312" w:eastAsia="仿宋_GB2312" w:hint="eastAsia"/>
          <w:b/>
          <w:sz w:val="32"/>
          <w:szCs w:val="32"/>
        </w:rPr>
        <w:t>章　附则</w:t>
      </w:r>
    </w:p>
    <w:p w:rsidR="002722D0" w:rsidRPr="008C2D17" w:rsidRDefault="002722D0" w:rsidP="007749D4">
      <w:pPr>
        <w:ind w:firstLineChars="200" w:firstLine="643"/>
        <w:jc w:val="left"/>
        <w:rPr>
          <w:rFonts w:ascii="仿宋_GB2312" w:eastAsia="仿宋_GB2312"/>
          <w:sz w:val="32"/>
          <w:szCs w:val="32"/>
        </w:rPr>
      </w:pPr>
      <w:r w:rsidRPr="007749D4">
        <w:rPr>
          <w:rFonts w:ascii="仿宋_GB2312" w:eastAsia="仿宋_GB2312" w:hint="eastAsia"/>
          <w:b/>
          <w:sz w:val="32"/>
          <w:szCs w:val="32"/>
        </w:rPr>
        <w:t>第</w:t>
      </w:r>
      <w:r w:rsidR="007749D4" w:rsidRPr="007749D4">
        <w:rPr>
          <w:rFonts w:ascii="仿宋_GB2312" w:eastAsia="仿宋_GB2312" w:hint="eastAsia"/>
          <w:b/>
          <w:sz w:val="32"/>
          <w:szCs w:val="32"/>
        </w:rPr>
        <w:t>二十</w:t>
      </w:r>
      <w:r w:rsidR="00412A72">
        <w:rPr>
          <w:rFonts w:ascii="仿宋_GB2312" w:eastAsia="仿宋_GB2312" w:hint="eastAsia"/>
          <w:b/>
          <w:sz w:val="32"/>
          <w:szCs w:val="32"/>
        </w:rPr>
        <w:t>七</w:t>
      </w:r>
      <w:r w:rsidRPr="007749D4">
        <w:rPr>
          <w:rFonts w:ascii="仿宋_GB2312" w:eastAsia="仿宋_GB2312" w:hint="eastAsia"/>
          <w:b/>
          <w:sz w:val="32"/>
          <w:szCs w:val="32"/>
        </w:rPr>
        <w:t>条</w:t>
      </w:r>
      <w:r w:rsidRPr="008C2D17">
        <w:rPr>
          <w:rFonts w:ascii="仿宋_GB2312" w:eastAsia="仿宋_GB2312" w:hint="eastAsia"/>
          <w:sz w:val="32"/>
          <w:szCs w:val="32"/>
        </w:rPr>
        <w:t xml:space="preserve">　各级</w:t>
      </w:r>
      <w:r w:rsidR="00F0635A" w:rsidRPr="008C2D17">
        <w:rPr>
          <w:rFonts w:ascii="仿宋_GB2312" w:eastAsia="仿宋_GB2312" w:hint="eastAsia"/>
          <w:sz w:val="32"/>
          <w:szCs w:val="32"/>
        </w:rPr>
        <w:t>卫生计生行政</w:t>
      </w:r>
      <w:r w:rsidR="00412A72">
        <w:rPr>
          <w:rFonts w:ascii="仿宋_GB2312" w:eastAsia="仿宋_GB2312" w:hint="eastAsia"/>
          <w:sz w:val="32"/>
          <w:szCs w:val="32"/>
        </w:rPr>
        <w:t>部门、</w:t>
      </w:r>
      <w:r w:rsidR="00F0635A" w:rsidRPr="008C2D17">
        <w:rPr>
          <w:rFonts w:ascii="仿宋_GB2312" w:eastAsia="仿宋_GB2312" w:hint="eastAsia"/>
          <w:sz w:val="32"/>
          <w:szCs w:val="32"/>
        </w:rPr>
        <w:t>各级卫生计生</w:t>
      </w:r>
      <w:r w:rsidR="00412A72">
        <w:rPr>
          <w:rFonts w:ascii="仿宋_GB2312" w:eastAsia="仿宋_GB2312" w:hint="eastAsia"/>
          <w:sz w:val="32"/>
          <w:szCs w:val="32"/>
        </w:rPr>
        <w:t>行政执法</w:t>
      </w:r>
      <w:r w:rsidR="00F0635A" w:rsidRPr="008C2D17">
        <w:rPr>
          <w:rFonts w:ascii="仿宋_GB2312" w:eastAsia="仿宋_GB2312" w:hint="eastAsia"/>
          <w:sz w:val="32"/>
          <w:szCs w:val="32"/>
        </w:rPr>
        <w:t>机构</w:t>
      </w:r>
      <w:r w:rsidRPr="008C2D17">
        <w:rPr>
          <w:rFonts w:ascii="仿宋_GB2312" w:eastAsia="仿宋_GB2312" w:hint="eastAsia"/>
          <w:sz w:val="32"/>
          <w:szCs w:val="32"/>
        </w:rPr>
        <w:t>应结合实际</w:t>
      </w:r>
      <w:r w:rsidR="002B7915">
        <w:rPr>
          <w:rFonts w:ascii="仿宋_GB2312" w:eastAsia="仿宋_GB2312" w:hint="eastAsia"/>
          <w:sz w:val="32"/>
          <w:szCs w:val="32"/>
        </w:rPr>
        <w:t>，</w:t>
      </w:r>
      <w:r w:rsidRPr="008C2D17">
        <w:rPr>
          <w:rFonts w:ascii="仿宋_GB2312" w:eastAsia="仿宋_GB2312" w:hint="eastAsia"/>
          <w:sz w:val="32"/>
          <w:szCs w:val="32"/>
        </w:rPr>
        <w:t>制定</w:t>
      </w:r>
      <w:r w:rsidR="002B7915">
        <w:rPr>
          <w:rFonts w:ascii="仿宋_GB2312" w:eastAsia="仿宋_GB2312" w:hint="eastAsia"/>
          <w:sz w:val="32"/>
          <w:szCs w:val="32"/>
        </w:rPr>
        <w:t>辖区</w:t>
      </w:r>
      <w:r w:rsidRPr="008C2D17">
        <w:rPr>
          <w:rFonts w:ascii="仿宋_GB2312" w:eastAsia="仿宋_GB2312" w:hint="eastAsia"/>
          <w:sz w:val="32"/>
          <w:szCs w:val="32"/>
        </w:rPr>
        <w:t>全过程记录</w:t>
      </w:r>
      <w:r w:rsidR="00F0635A" w:rsidRPr="008C2D17">
        <w:rPr>
          <w:rFonts w:ascii="仿宋_GB2312" w:eastAsia="仿宋_GB2312" w:hint="eastAsia"/>
          <w:sz w:val="32"/>
          <w:szCs w:val="32"/>
        </w:rPr>
        <w:t>工作</w:t>
      </w:r>
      <w:r w:rsidRPr="008C2D17">
        <w:rPr>
          <w:rFonts w:ascii="仿宋_GB2312" w:eastAsia="仿宋_GB2312" w:hint="eastAsia"/>
          <w:sz w:val="32"/>
          <w:szCs w:val="32"/>
        </w:rPr>
        <w:t>制度</w:t>
      </w:r>
      <w:r w:rsidR="00F0635A" w:rsidRPr="008C2D17">
        <w:rPr>
          <w:rFonts w:ascii="仿宋_GB2312" w:eastAsia="仿宋_GB2312" w:hint="eastAsia"/>
          <w:sz w:val="32"/>
          <w:szCs w:val="32"/>
        </w:rPr>
        <w:t>及</w:t>
      </w:r>
      <w:r w:rsidR="005C1725">
        <w:rPr>
          <w:rFonts w:ascii="仿宋_GB2312" w:eastAsia="仿宋_GB2312" w:hint="eastAsia"/>
          <w:sz w:val="32"/>
          <w:szCs w:val="32"/>
        </w:rPr>
        <w:t>相关</w:t>
      </w:r>
      <w:r w:rsidR="00F0635A" w:rsidRPr="008C2D17">
        <w:rPr>
          <w:rFonts w:ascii="仿宋_GB2312" w:eastAsia="仿宋_GB2312" w:hint="eastAsia"/>
          <w:sz w:val="32"/>
          <w:szCs w:val="32"/>
        </w:rPr>
        <w:t>配套制度</w:t>
      </w:r>
      <w:r w:rsidRPr="008C2D17">
        <w:rPr>
          <w:rFonts w:ascii="仿宋_GB2312" w:eastAsia="仿宋_GB2312" w:hint="eastAsia"/>
          <w:sz w:val="32"/>
          <w:szCs w:val="32"/>
        </w:rPr>
        <w:t>。</w:t>
      </w:r>
    </w:p>
    <w:p w:rsidR="00F0635A" w:rsidRPr="008C2D17" w:rsidRDefault="00F0635A" w:rsidP="007749D4">
      <w:pPr>
        <w:ind w:firstLineChars="200" w:firstLine="643"/>
        <w:jc w:val="left"/>
        <w:rPr>
          <w:rFonts w:ascii="仿宋_GB2312" w:eastAsia="仿宋_GB2312"/>
          <w:sz w:val="32"/>
          <w:szCs w:val="32"/>
        </w:rPr>
      </w:pPr>
      <w:r w:rsidRPr="007749D4">
        <w:rPr>
          <w:rFonts w:ascii="仿宋_GB2312" w:eastAsia="仿宋_GB2312" w:hint="eastAsia"/>
          <w:b/>
          <w:sz w:val="32"/>
          <w:szCs w:val="32"/>
        </w:rPr>
        <w:t>第</w:t>
      </w:r>
      <w:r w:rsidR="007749D4">
        <w:rPr>
          <w:rFonts w:ascii="仿宋_GB2312" w:eastAsia="仿宋_GB2312" w:hint="eastAsia"/>
          <w:b/>
          <w:sz w:val="32"/>
          <w:szCs w:val="32"/>
        </w:rPr>
        <w:t>二十</w:t>
      </w:r>
      <w:r w:rsidR="00412A72">
        <w:rPr>
          <w:rFonts w:ascii="仿宋_GB2312" w:eastAsia="仿宋_GB2312" w:hint="eastAsia"/>
          <w:b/>
          <w:sz w:val="32"/>
          <w:szCs w:val="32"/>
        </w:rPr>
        <w:t>八</w:t>
      </w:r>
      <w:r w:rsidRPr="007749D4">
        <w:rPr>
          <w:rFonts w:ascii="仿宋_GB2312" w:eastAsia="仿宋_GB2312" w:hint="eastAsia"/>
          <w:b/>
          <w:sz w:val="32"/>
          <w:szCs w:val="32"/>
        </w:rPr>
        <w:t xml:space="preserve">条 </w:t>
      </w:r>
      <w:r w:rsidR="007749D4">
        <w:rPr>
          <w:rFonts w:ascii="仿宋_GB2312" w:eastAsia="仿宋_GB2312" w:hint="eastAsia"/>
          <w:b/>
          <w:sz w:val="32"/>
          <w:szCs w:val="32"/>
        </w:rPr>
        <w:t xml:space="preserve"> </w:t>
      </w:r>
      <w:r w:rsidRPr="008C2D17">
        <w:rPr>
          <w:rFonts w:ascii="仿宋_GB2312" w:eastAsia="仿宋_GB2312" w:hint="eastAsia"/>
          <w:sz w:val="32"/>
          <w:szCs w:val="32"/>
        </w:rPr>
        <w:t>本制度自公布之日起实施，由</w:t>
      </w:r>
      <w:r w:rsidR="00D85E02" w:rsidRPr="008C2D17">
        <w:rPr>
          <w:rFonts w:ascii="仿宋_GB2312" w:eastAsia="仿宋_GB2312" w:hint="eastAsia"/>
          <w:sz w:val="32"/>
          <w:szCs w:val="32"/>
        </w:rPr>
        <w:t>省卫生计生委</w:t>
      </w:r>
      <w:r w:rsidRPr="008C2D17">
        <w:rPr>
          <w:rFonts w:ascii="仿宋_GB2312" w:eastAsia="仿宋_GB2312" w:hint="eastAsia"/>
          <w:sz w:val="32"/>
          <w:szCs w:val="32"/>
        </w:rPr>
        <w:t>负责解释。</w:t>
      </w:r>
      <w:bookmarkStart w:id="0" w:name="_GoBack"/>
      <w:bookmarkEnd w:id="0"/>
    </w:p>
    <w:p w:rsidR="002D17D6" w:rsidRPr="008C2D17" w:rsidRDefault="002D17D6" w:rsidP="008C2D17">
      <w:pPr>
        <w:ind w:firstLineChars="200" w:firstLine="640"/>
        <w:jc w:val="left"/>
        <w:rPr>
          <w:rFonts w:ascii="仿宋_GB2312" w:eastAsia="仿宋_GB2312"/>
          <w:sz w:val="32"/>
          <w:szCs w:val="32"/>
        </w:rPr>
      </w:pPr>
    </w:p>
    <w:sectPr w:rsidR="002D17D6" w:rsidRPr="008C2D17" w:rsidSect="0021294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0D" w:rsidRDefault="00074B0D" w:rsidP="001413C5">
      <w:r>
        <w:separator/>
      </w:r>
    </w:p>
  </w:endnote>
  <w:endnote w:type="continuationSeparator" w:id="0">
    <w:p w:rsidR="00074B0D" w:rsidRDefault="00074B0D" w:rsidP="0014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0D" w:rsidRDefault="00074B0D" w:rsidP="001413C5">
      <w:r>
        <w:separator/>
      </w:r>
    </w:p>
  </w:footnote>
  <w:footnote w:type="continuationSeparator" w:id="0">
    <w:p w:rsidR="00074B0D" w:rsidRDefault="00074B0D" w:rsidP="00141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C5" w:rsidRDefault="001413C5" w:rsidP="00AF0A2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94A"/>
    <w:rsid w:val="00000F61"/>
    <w:rsid w:val="000035E8"/>
    <w:rsid w:val="00003FC3"/>
    <w:rsid w:val="00004EDC"/>
    <w:rsid w:val="00005323"/>
    <w:rsid w:val="00006367"/>
    <w:rsid w:val="00006618"/>
    <w:rsid w:val="00010B38"/>
    <w:rsid w:val="00010C4C"/>
    <w:rsid w:val="00010FB0"/>
    <w:rsid w:val="00012FCF"/>
    <w:rsid w:val="000138EB"/>
    <w:rsid w:val="00014889"/>
    <w:rsid w:val="00015B85"/>
    <w:rsid w:val="0001706A"/>
    <w:rsid w:val="0002128C"/>
    <w:rsid w:val="0002196D"/>
    <w:rsid w:val="00023243"/>
    <w:rsid w:val="00024BA8"/>
    <w:rsid w:val="000251FE"/>
    <w:rsid w:val="00026209"/>
    <w:rsid w:val="00026AE4"/>
    <w:rsid w:val="00033241"/>
    <w:rsid w:val="00035989"/>
    <w:rsid w:val="00037A01"/>
    <w:rsid w:val="000426D4"/>
    <w:rsid w:val="00043672"/>
    <w:rsid w:val="0004367C"/>
    <w:rsid w:val="000438CE"/>
    <w:rsid w:val="000440CE"/>
    <w:rsid w:val="00044999"/>
    <w:rsid w:val="00045255"/>
    <w:rsid w:val="00047482"/>
    <w:rsid w:val="000613A5"/>
    <w:rsid w:val="00062DD5"/>
    <w:rsid w:val="00065248"/>
    <w:rsid w:val="000657DF"/>
    <w:rsid w:val="000657FC"/>
    <w:rsid w:val="00065D85"/>
    <w:rsid w:val="00066373"/>
    <w:rsid w:val="00066AF2"/>
    <w:rsid w:val="0006771C"/>
    <w:rsid w:val="0006773A"/>
    <w:rsid w:val="00072669"/>
    <w:rsid w:val="00072DD7"/>
    <w:rsid w:val="000745DF"/>
    <w:rsid w:val="00074B0D"/>
    <w:rsid w:val="00074FA4"/>
    <w:rsid w:val="00080A13"/>
    <w:rsid w:val="00081437"/>
    <w:rsid w:val="0008200F"/>
    <w:rsid w:val="00082618"/>
    <w:rsid w:val="00082DDE"/>
    <w:rsid w:val="00083BC2"/>
    <w:rsid w:val="00083F11"/>
    <w:rsid w:val="0008453D"/>
    <w:rsid w:val="00084834"/>
    <w:rsid w:val="00084E50"/>
    <w:rsid w:val="00085A0E"/>
    <w:rsid w:val="00085EA3"/>
    <w:rsid w:val="00086E12"/>
    <w:rsid w:val="0008701D"/>
    <w:rsid w:val="0008723B"/>
    <w:rsid w:val="000873D1"/>
    <w:rsid w:val="00087B7E"/>
    <w:rsid w:val="00090CFD"/>
    <w:rsid w:val="000931E4"/>
    <w:rsid w:val="000961C4"/>
    <w:rsid w:val="000969D0"/>
    <w:rsid w:val="00096BC2"/>
    <w:rsid w:val="00097398"/>
    <w:rsid w:val="000A0427"/>
    <w:rsid w:val="000A0620"/>
    <w:rsid w:val="000A1A4C"/>
    <w:rsid w:val="000A21A9"/>
    <w:rsid w:val="000A295F"/>
    <w:rsid w:val="000A2D95"/>
    <w:rsid w:val="000A3729"/>
    <w:rsid w:val="000A3A66"/>
    <w:rsid w:val="000A3E08"/>
    <w:rsid w:val="000A561C"/>
    <w:rsid w:val="000A707C"/>
    <w:rsid w:val="000B1A08"/>
    <w:rsid w:val="000B2B9D"/>
    <w:rsid w:val="000B3035"/>
    <w:rsid w:val="000B7ADD"/>
    <w:rsid w:val="000B7FFD"/>
    <w:rsid w:val="000C0A84"/>
    <w:rsid w:val="000C0AE5"/>
    <w:rsid w:val="000C29A6"/>
    <w:rsid w:val="000C3884"/>
    <w:rsid w:val="000C39AD"/>
    <w:rsid w:val="000C4CF1"/>
    <w:rsid w:val="000C57A0"/>
    <w:rsid w:val="000C685B"/>
    <w:rsid w:val="000C7120"/>
    <w:rsid w:val="000D1A4D"/>
    <w:rsid w:val="000D1C39"/>
    <w:rsid w:val="000D2E93"/>
    <w:rsid w:val="000D36BB"/>
    <w:rsid w:val="000D377C"/>
    <w:rsid w:val="000D4601"/>
    <w:rsid w:val="000D5501"/>
    <w:rsid w:val="000D7054"/>
    <w:rsid w:val="000D7B2A"/>
    <w:rsid w:val="000E17F8"/>
    <w:rsid w:val="000E377E"/>
    <w:rsid w:val="000E4F75"/>
    <w:rsid w:val="000E5381"/>
    <w:rsid w:val="000E61D5"/>
    <w:rsid w:val="000E6960"/>
    <w:rsid w:val="000E7033"/>
    <w:rsid w:val="000F022B"/>
    <w:rsid w:val="000F242F"/>
    <w:rsid w:val="000F2EAD"/>
    <w:rsid w:val="000F4018"/>
    <w:rsid w:val="000F57A4"/>
    <w:rsid w:val="000F7461"/>
    <w:rsid w:val="00100954"/>
    <w:rsid w:val="00100E4E"/>
    <w:rsid w:val="0010318C"/>
    <w:rsid w:val="00112E61"/>
    <w:rsid w:val="0011338B"/>
    <w:rsid w:val="00123744"/>
    <w:rsid w:val="00123A9A"/>
    <w:rsid w:val="00125816"/>
    <w:rsid w:val="00126D0C"/>
    <w:rsid w:val="00130821"/>
    <w:rsid w:val="00134611"/>
    <w:rsid w:val="001348D3"/>
    <w:rsid w:val="001350C9"/>
    <w:rsid w:val="00136BE6"/>
    <w:rsid w:val="001406A2"/>
    <w:rsid w:val="001413C5"/>
    <w:rsid w:val="00143163"/>
    <w:rsid w:val="00143E60"/>
    <w:rsid w:val="001444B2"/>
    <w:rsid w:val="001444F8"/>
    <w:rsid w:val="00144B76"/>
    <w:rsid w:val="00144B77"/>
    <w:rsid w:val="00145048"/>
    <w:rsid w:val="00146B5D"/>
    <w:rsid w:val="00146C03"/>
    <w:rsid w:val="00151DCD"/>
    <w:rsid w:val="00154D73"/>
    <w:rsid w:val="0015555F"/>
    <w:rsid w:val="00155879"/>
    <w:rsid w:val="00157415"/>
    <w:rsid w:val="001600F5"/>
    <w:rsid w:val="00161AD7"/>
    <w:rsid w:val="00165CBC"/>
    <w:rsid w:val="00166ADB"/>
    <w:rsid w:val="00166D02"/>
    <w:rsid w:val="0016726E"/>
    <w:rsid w:val="00167282"/>
    <w:rsid w:val="001675DA"/>
    <w:rsid w:val="00167C64"/>
    <w:rsid w:val="00170AD9"/>
    <w:rsid w:val="0017204B"/>
    <w:rsid w:val="001731F2"/>
    <w:rsid w:val="00174349"/>
    <w:rsid w:val="00174D1C"/>
    <w:rsid w:val="001751C6"/>
    <w:rsid w:val="00175749"/>
    <w:rsid w:val="001823B1"/>
    <w:rsid w:val="00182B78"/>
    <w:rsid w:val="0018782C"/>
    <w:rsid w:val="00190331"/>
    <w:rsid w:val="0019232A"/>
    <w:rsid w:val="00193961"/>
    <w:rsid w:val="0019510B"/>
    <w:rsid w:val="0019514E"/>
    <w:rsid w:val="00195817"/>
    <w:rsid w:val="0019587D"/>
    <w:rsid w:val="001A33F4"/>
    <w:rsid w:val="001A46A6"/>
    <w:rsid w:val="001A4E3D"/>
    <w:rsid w:val="001A6143"/>
    <w:rsid w:val="001A65A4"/>
    <w:rsid w:val="001A6DAA"/>
    <w:rsid w:val="001B1A9D"/>
    <w:rsid w:val="001B2B5F"/>
    <w:rsid w:val="001B33AA"/>
    <w:rsid w:val="001B3AE7"/>
    <w:rsid w:val="001B5574"/>
    <w:rsid w:val="001B56EA"/>
    <w:rsid w:val="001B6819"/>
    <w:rsid w:val="001B6DB3"/>
    <w:rsid w:val="001B6E3A"/>
    <w:rsid w:val="001B73BC"/>
    <w:rsid w:val="001C0795"/>
    <w:rsid w:val="001C0E29"/>
    <w:rsid w:val="001C183D"/>
    <w:rsid w:val="001C2586"/>
    <w:rsid w:val="001C2A90"/>
    <w:rsid w:val="001C410D"/>
    <w:rsid w:val="001C4999"/>
    <w:rsid w:val="001C4E70"/>
    <w:rsid w:val="001C7B2D"/>
    <w:rsid w:val="001D010A"/>
    <w:rsid w:val="001D051A"/>
    <w:rsid w:val="001D0FE8"/>
    <w:rsid w:val="001D16F4"/>
    <w:rsid w:val="001D4916"/>
    <w:rsid w:val="001D5240"/>
    <w:rsid w:val="001D5C1D"/>
    <w:rsid w:val="001D5CF3"/>
    <w:rsid w:val="001D654D"/>
    <w:rsid w:val="001D6885"/>
    <w:rsid w:val="001E1AC3"/>
    <w:rsid w:val="001E2B5F"/>
    <w:rsid w:val="001E56D3"/>
    <w:rsid w:val="001E6CF2"/>
    <w:rsid w:val="001E6F7A"/>
    <w:rsid w:val="001F13D8"/>
    <w:rsid w:val="001F16C1"/>
    <w:rsid w:val="001F23A4"/>
    <w:rsid w:val="001F2BC8"/>
    <w:rsid w:val="001F458C"/>
    <w:rsid w:val="001F5822"/>
    <w:rsid w:val="001F7552"/>
    <w:rsid w:val="001F7F27"/>
    <w:rsid w:val="00202ACC"/>
    <w:rsid w:val="00203562"/>
    <w:rsid w:val="00203725"/>
    <w:rsid w:val="00203917"/>
    <w:rsid w:val="00203A75"/>
    <w:rsid w:val="00203E47"/>
    <w:rsid w:val="002042F3"/>
    <w:rsid w:val="0020467B"/>
    <w:rsid w:val="00205B34"/>
    <w:rsid w:val="00206CA4"/>
    <w:rsid w:val="00210206"/>
    <w:rsid w:val="00210DDB"/>
    <w:rsid w:val="0021294A"/>
    <w:rsid w:val="002147EE"/>
    <w:rsid w:val="00215282"/>
    <w:rsid w:val="00217C36"/>
    <w:rsid w:val="00220690"/>
    <w:rsid w:val="00220CCB"/>
    <w:rsid w:val="002230D6"/>
    <w:rsid w:val="0022355A"/>
    <w:rsid w:val="00224304"/>
    <w:rsid w:val="002244D7"/>
    <w:rsid w:val="0022451B"/>
    <w:rsid w:val="002301BE"/>
    <w:rsid w:val="00230AF0"/>
    <w:rsid w:val="002321B3"/>
    <w:rsid w:val="00233ABA"/>
    <w:rsid w:val="0023412F"/>
    <w:rsid w:val="00235759"/>
    <w:rsid w:val="00235EC9"/>
    <w:rsid w:val="00235FFE"/>
    <w:rsid w:val="0023671F"/>
    <w:rsid w:val="002409D2"/>
    <w:rsid w:val="00240A8E"/>
    <w:rsid w:val="00241016"/>
    <w:rsid w:val="00241A94"/>
    <w:rsid w:val="00242163"/>
    <w:rsid w:val="00242185"/>
    <w:rsid w:val="00242D2C"/>
    <w:rsid w:val="00243002"/>
    <w:rsid w:val="002431C1"/>
    <w:rsid w:val="002434B9"/>
    <w:rsid w:val="00245643"/>
    <w:rsid w:val="00245DB6"/>
    <w:rsid w:val="00246178"/>
    <w:rsid w:val="00246688"/>
    <w:rsid w:val="00247F51"/>
    <w:rsid w:val="00250EC8"/>
    <w:rsid w:val="00251385"/>
    <w:rsid w:val="002518B5"/>
    <w:rsid w:val="0025262A"/>
    <w:rsid w:val="00252957"/>
    <w:rsid w:val="00253072"/>
    <w:rsid w:val="00254E56"/>
    <w:rsid w:val="00255110"/>
    <w:rsid w:val="00257258"/>
    <w:rsid w:val="00260180"/>
    <w:rsid w:val="00260A54"/>
    <w:rsid w:val="002617C8"/>
    <w:rsid w:val="002656C8"/>
    <w:rsid w:val="00265E6A"/>
    <w:rsid w:val="002701AD"/>
    <w:rsid w:val="002716BA"/>
    <w:rsid w:val="00271C43"/>
    <w:rsid w:val="002722D0"/>
    <w:rsid w:val="00272DFC"/>
    <w:rsid w:val="002734E1"/>
    <w:rsid w:val="00273EB9"/>
    <w:rsid w:val="00274718"/>
    <w:rsid w:val="00275019"/>
    <w:rsid w:val="00275189"/>
    <w:rsid w:val="00275AEF"/>
    <w:rsid w:val="0027604F"/>
    <w:rsid w:val="00276A28"/>
    <w:rsid w:val="00276CC2"/>
    <w:rsid w:val="00280E16"/>
    <w:rsid w:val="002846C1"/>
    <w:rsid w:val="00284AF3"/>
    <w:rsid w:val="00285B63"/>
    <w:rsid w:val="00286EBB"/>
    <w:rsid w:val="00287A78"/>
    <w:rsid w:val="00290918"/>
    <w:rsid w:val="00291770"/>
    <w:rsid w:val="0029275D"/>
    <w:rsid w:val="0029329C"/>
    <w:rsid w:val="002939CB"/>
    <w:rsid w:val="00293F35"/>
    <w:rsid w:val="002974DA"/>
    <w:rsid w:val="002976E6"/>
    <w:rsid w:val="002A09A5"/>
    <w:rsid w:val="002A3383"/>
    <w:rsid w:val="002A46D7"/>
    <w:rsid w:val="002A59B4"/>
    <w:rsid w:val="002A63F7"/>
    <w:rsid w:val="002A7895"/>
    <w:rsid w:val="002B0637"/>
    <w:rsid w:val="002B065D"/>
    <w:rsid w:val="002B0C7C"/>
    <w:rsid w:val="002B2070"/>
    <w:rsid w:val="002B2460"/>
    <w:rsid w:val="002B2995"/>
    <w:rsid w:val="002B2E58"/>
    <w:rsid w:val="002B3C1F"/>
    <w:rsid w:val="002B6DCA"/>
    <w:rsid w:val="002B7012"/>
    <w:rsid w:val="002B7915"/>
    <w:rsid w:val="002B7EBB"/>
    <w:rsid w:val="002C0739"/>
    <w:rsid w:val="002C0C35"/>
    <w:rsid w:val="002C1D81"/>
    <w:rsid w:val="002C4199"/>
    <w:rsid w:val="002C42F0"/>
    <w:rsid w:val="002C52D6"/>
    <w:rsid w:val="002C58E6"/>
    <w:rsid w:val="002C63D2"/>
    <w:rsid w:val="002D02A1"/>
    <w:rsid w:val="002D0EFD"/>
    <w:rsid w:val="002D17D6"/>
    <w:rsid w:val="002D2241"/>
    <w:rsid w:val="002D2EEF"/>
    <w:rsid w:val="002D38BC"/>
    <w:rsid w:val="002D5AEE"/>
    <w:rsid w:val="002D5FF4"/>
    <w:rsid w:val="002D62E7"/>
    <w:rsid w:val="002D6468"/>
    <w:rsid w:val="002D72D0"/>
    <w:rsid w:val="002D7A8D"/>
    <w:rsid w:val="002E0155"/>
    <w:rsid w:val="002E23D4"/>
    <w:rsid w:val="002E6489"/>
    <w:rsid w:val="002E68C1"/>
    <w:rsid w:val="002E7477"/>
    <w:rsid w:val="002F0FB2"/>
    <w:rsid w:val="002F16CC"/>
    <w:rsid w:val="002F1F07"/>
    <w:rsid w:val="002F2659"/>
    <w:rsid w:val="002F5877"/>
    <w:rsid w:val="002F7761"/>
    <w:rsid w:val="002F7995"/>
    <w:rsid w:val="002F7D01"/>
    <w:rsid w:val="002F7E7D"/>
    <w:rsid w:val="00302EB9"/>
    <w:rsid w:val="003059A9"/>
    <w:rsid w:val="00305FBA"/>
    <w:rsid w:val="00306A26"/>
    <w:rsid w:val="003100AB"/>
    <w:rsid w:val="00311B64"/>
    <w:rsid w:val="00312A46"/>
    <w:rsid w:val="00314240"/>
    <w:rsid w:val="0031438D"/>
    <w:rsid w:val="00314D91"/>
    <w:rsid w:val="00320C49"/>
    <w:rsid w:val="00320D3A"/>
    <w:rsid w:val="0032119C"/>
    <w:rsid w:val="00321437"/>
    <w:rsid w:val="00321B24"/>
    <w:rsid w:val="003228C7"/>
    <w:rsid w:val="00322A2A"/>
    <w:rsid w:val="00322AFA"/>
    <w:rsid w:val="003235E0"/>
    <w:rsid w:val="003262A6"/>
    <w:rsid w:val="00327ABB"/>
    <w:rsid w:val="00327E30"/>
    <w:rsid w:val="00331076"/>
    <w:rsid w:val="00332F3E"/>
    <w:rsid w:val="00335416"/>
    <w:rsid w:val="003359DE"/>
    <w:rsid w:val="00340837"/>
    <w:rsid w:val="00341EBA"/>
    <w:rsid w:val="00343021"/>
    <w:rsid w:val="00344174"/>
    <w:rsid w:val="0034686B"/>
    <w:rsid w:val="003473A9"/>
    <w:rsid w:val="00351145"/>
    <w:rsid w:val="003513CC"/>
    <w:rsid w:val="003523A7"/>
    <w:rsid w:val="003561BE"/>
    <w:rsid w:val="00361A87"/>
    <w:rsid w:val="003620F1"/>
    <w:rsid w:val="00362352"/>
    <w:rsid w:val="00362627"/>
    <w:rsid w:val="00363482"/>
    <w:rsid w:val="00364DEB"/>
    <w:rsid w:val="00364FB1"/>
    <w:rsid w:val="003650B8"/>
    <w:rsid w:val="00366BA1"/>
    <w:rsid w:val="00367095"/>
    <w:rsid w:val="003674A8"/>
    <w:rsid w:val="00371F69"/>
    <w:rsid w:val="00375CD9"/>
    <w:rsid w:val="003770AF"/>
    <w:rsid w:val="00377C27"/>
    <w:rsid w:val="00380830"/>
    <w:rsid w:val="00380AF4"/>
    <w:rsid w:val="00382CD2"/>
    <w:rsid w:val="00383BE7"/>
    <w:rsid w:val="00384EFC"/>
    <w:rsid w:val="003852D4"/>
    <w:rsid w:val="00385D7E"/>
    <w:rsid w:val="00386A27"/>
    <w:rsid w:val="003871B2"/>
    <w:rsid w:val="00390106"/>
    <w:rsid w:val="00394AD3"/>
    <w:rsid w:val="0039687C"/>
    <w:rsid w:val="003978C3"/>
    <w:rsid w:val="00397952"/>
    <w:rsid w:val="003A0285"/>
    <w:rsid w:val="003A132C"/>
    <w:rsid w:val="003A34F0"/>
    <w:rsid w:val="003A45D1"/>
    <w:rsid w:val="003A4B16"/>
    <w:rsid w:val="003A5C6B"/>
    <w:rsid w:val="003A6A91"/>
    <w:rsid w:val="003A7076"/>
    <w:rsid w:val="003A771A"/>
    <w:rsid w:val="003A7757"/>
    <w:rsid w:val="003B1349"/>
    <w:rsid w:val="003B3D1F"/>
    <w:rsid w:val="003B3E1E"/>
    <w:rsid w:val="003B5221"/>
    <w:rsid w:val="003B610C"/>
    <w:rsid w:val="003C04A9"/>
    <w:rsid w:val="003C17E8"/>
    <w:rsid w:val="003C2136"/>
    <w:rsid w:val="003C597B"/>
    <w:rsid w:val="003D0CB8"/>
    <w:rsid w:val="003D40C6"/>
    <w:rsid w:val="003E0212"/>
    <w:rsid w:val="003E3C91"/>
    <w:rsid w:val="003E483B"/>
    <w:rsid w:val="003E7283"/>
    <w:rsid w:val="003F01D4"/>
    <w:rsid w:val="003F18AE"/>
    <w:rsid w:val="003F217C"/>
    <w:rsid w:val="003F3224"/>
    <w:rsid w:val="003F33F1"/>
    <w:rsid w:val="003F3875"/>
    <w:rsid w:val="00400F84"/>
    <w:rsid w:val="004028FA"/>
    <w:rsid w:val="00402F33"/>
    <w:rsid w:val="00403179"/>
    <w:rsid w:val="004043ED"/>
    <w:rsid w:val="004053A9"/>
    <w:rsid w:val="00405B39"/>
    <w:rsid w:val="00405D6F"/>
    <w:rsid w:val="00407D6F"/>
    <w:rsid w:val="004101E1"/>
    <w:rsid w:val="00412A72"/>
    <w:rsid w:val="0041399B"/>
    <w:rsid w:val="00414FDE"/>
    <w:rsid w:val="00417364"/>
    <w:rsid w:val="004176AD"/>
    <w:rsid w:val="00422038"/>
    <w:rsid w:val="004257D2"/>
    <w:rsid w:val="00425952"/>
    <w:rsid w:val="00426569"/>
    <w:rsid w:val="0042700A"/>
    <w:rsid w:val="004270E7"/>
    <w:rsid w:val="004316A2"/>
    <w:rsid w:val="00431FEF"/>
    <w:rsid w:val="00432234"/>
    <w:rsid w:val="0043273C"/>
    <w:rsid w:val="0043437B"/>
    <w:rsid w:val="00434F74"/>
    <w:rsid w:val="00436188"/>
    <w:rsid w:val="00436201"/>
    <w:rsid w:val="00436252"/>
    <w:rsid w:val="00436B83"/>
    <w:rsid w:val="00436E79"/>
    <w:rsid w:val="00436EC9"/>
    <w:rsid w:val="004375DF"/>
    <w:rsid w:val="00440700"/>
    <w:rsid w:val="0044083B"/>
    <w:rsid w:val="00441FED"/>
    <w:rsid w:val="004420AE"/>
    <w:rsid w:val="0044357B"/>
    <w:rsid w:val="00445514"/>
    <w:rsid w:val="00445C8D"/>
    <w:rsid w:val="00446D55"/>
    <w:rsid w:val="00447053"/>
    <w:rsid w:val="004477A8"/>
    <w:rsid w:val="00452532"/>
    <w:rsid w:val="0045294B"/>
    <w:rsid w:val="00452BA6"/>
    <w:rsid w:val="00453A59"/>
    <w:rsid w:val="00453C28"/>
    <w:rsid w:val="004543C8"/>
    <w:rsid w:val="00454509"/>
    <w:rsid w:val="00455165"/>
    <w:rsid w:val="0045693B"/>
    <w:rsid w:val="004572D8"/>
    <w:rsid w:val="00462786"/>
    <w:rsid w:val="00466807"/>
    <w:rsid w:val="00467F6F"/>
    <w:rsid w:val="00472695"/>
    <w:rsid w:val="004753DA"/>
    <w:rsid w:val="004755BD"/>
    <w:rsid w:val="00475675"/>
    <w:rsid w:val="00476E0E"/>
    <w:rsid w:val="0047766F"/>
    <w:rsid w:val="00480E7D"/>
    <w:rsid w:val="004820B4"/>
    <w:rsid w:val="00484F6E"/>
    <w:rsid w:val="004876EE"/>
    <w:rsid w:val="0048789F"/>
    <w:rsid w:val="00492DE8"/>
    <w:rsid w:val="00493684"/>
    <w:rsid w:val="00493B01"/>
    <w:rsid w:val="00494962"/>
    <w:rsid w:val="00494F5D"/>
    <w:rsid w:val="004958F2"/>
    <w:rsid w:val="00497674"/>
    <w:rsid w:val="00497FBC"/>
    <w:rsid w:val="004A4352"/>
    <w:rsid w:val="004A6743"/>
    <w:rsid w:val="004A7992"/>
    <w:rsid w:val="004B14C7"/>
    <w:rsid w:val="004B1E7B"/>
    <w:rsid w:val="004B306A"/>
    <w:rsid w:val="004B537B"/>
    <w:rsid w:val="004B671E"/>
    <w:rsid w:val="004B7373"/>
    <w:rsid w:val="004B7EAD"/>
    <w:rsid w:val="004C0437"/>
    <w:rsid w:val="004C4F5A"/>
    <w:rsid w:val="004C5CC2"/>
    <w:rsid w:val="004C7BF4"/>
    <w:rsid w:val="004D00DA"/>
    <w:rsid w:val="004D1CE6"/>
    <w:rsid w:val="004D22A2"/>
    <w:rsid w:val="004D3D6F"/>
    <w:rsid w:val="004D4735"/>
    <w:rsid w:val="004D5542"/>
    <w:rsid w:val="004D55D8"/>
    <w:rsid w:val="004D6E5A"/>
    <w:rsid w:val="004E292A"/>
    <w:rsid w:val="004E3117"/>
    <w:rsid w:val="004E3986"/>
    <w:rsid w:val="004E3A20"/>
    <w:rsid w:val="004F278F"/>
    <w:rsid w:val="004F2A4E"/>
    <w:rsid w:val="004F4A7B"/>
    <w:rsid w:val="004F4B4B"/>
    <w:rsid w:val="004F6AD7"/>
    <w:rsid w:val="004F7243"/>
    <w:rsid w:val="004F7465"/>
    <w:rsid w:val="00501083"/>
    <w:rsid w:val="005014EF"/>
    <w:rsid w:val="00502377"/>
    <w:rsid w:val="005024BB"/>
    <w:rsid w:val="0050385E"/>
    <w:rsid w:val="00504A61"/>
    <w:rsid w:val="00504F41"/>
    <w:rsid w:val="00506287"/>
    <w:rsid w:val="0050775C"/>
    <w:rsid w:val="00511602"/>
    <w:rsid w:val="00511BB9"/>
    <w:rsid w:val="00512386"/>
    <w:rsid w:val="005147A3"/>
    <w:rsid w:val="00514DB7"/>
    <w:rsid w:val="00514F55"/>
    <w:rsid w:val="005158CC"/>
    <w:rsid w:val="005176E2"/>
    <w:rsid w:val="0052101A"/>
    <w:rsid w:val="00521280"/>
    <w:rsid w:val="00521DE1"/>
    <w:rsid w:val="00523884"/>
    <w:rsid w:val="00523C11"/>
    <w:rsid w:val="00524DCE"/>
    <w:rsid w:val="00525AC8"/>
    <w:rsid w:val="00527231"/>
    <w:rsid w:val="00534D9D"/>
    <w:rsid w:val="005351D9"/>
    <w:rsid w:val="00535660"/>
    <w:rsid w:val="00537AF6"/>
    <w:rsid w:val="005410C7"/>
    <w:rsid w:val="00541774"/>
    <w:rsid w:val="00541D1F"/>
    <w:rsid w:val="0054244B"/>
    <w:rsid w:val="00543A82"/>
    <w:rsid w:val="00545AC5"/>
    <w:rsid w:val="00546C7F"/>
    <w:rsid w:val="00546DA6"/>
    <w:rsid w:val="0054700C"/>
    <w:rsid w:val="00547DB5"/>
    <w:rsid w:val="0055027C"/>
    <w:rsid w:val="00550FD7"/>
    <w:rsid w:val="005528B1"/>
    <w:rsid w:val="00552F75"/>
    <w:rsid w:val="00553BFB"/>
    <w:rsid w:val="005566D2"/>
    <w:rsid w:val="00556A84"/>
    <w:rsid w:val="00560E2D"/>
    <w:rsid w:val="0056228B"/>
    <w:rsid w:val="00563743"/>
    <w:rsid w:val="00564E42"/>
    <w:rsid w:val="0056533D"/>
    <w:rsid w:val="005679BC"/>
    <w:rsid w:val="00567D41"/>
    <w:rsid w:val="005704C9"/>
    <w:rsid w:val="00570BB9"/>
    <w:rsid w:val="00571BE1"/>
    <w:rsid w:val="005724C7"/>
    <w:rsid w:val="0057348A"/>
    <w:rsid w:val="00573889"/>
    <w:rsid w:val="00574A02"/>
    <w:rsid w:val="00574A97"/>
    <w:rsid w:val="005757F7"/>
    <w:rsid w:val="005759F2"/>
    <w:rsid w:val="00576BA2"/>
    <w:rsid w:val="00577E1D"/>
    <w:rsid w:val="00580E74"/>
    <w:rsid w:val="00581C99"/>
    <w:rsid w:val="00586039"/>
    <w:rsid w:val="00586F01"/>
    <w:rsid w:val="0058783D"/>
    <w:rsid w:val="005916DE"/>
    <w:rsid w:val="00592BAB"/>
    <w:rsid w:val="00595A5D"/>
    <w:rsid w:val="005A1E93"/>
    <w:rsid w:val="005A20AE"/>
    <w:rsid w:val="005A2246"/>
    <w:rsid w:val="005A3B85"/>
    <w:rsid w:val="005A57BE"/>
    <w:rsid w:val="005A5823"/>
    <w:rsid w:val="005A5AA6"/>
    <w:rsid w:val="005B00FD"/>
    <w:rsid w:val="005B0E1C"/>
    <w:rsid w:val="005B30F2"/>
    <w:rsid w:val="005B4461"/>
    <w:rsid w:val="005B59DB"/>
    <w:rsid w:val="005B6160"/>
    <w:rsid w:val="005B6300"/>
    <w:rsid w:val="005B68BA"/>
    <w:rsid w:val="005C058C"/>
    <w:rsid w:val="005C168C"/>
    <w:rsid w:val="005C1725"/>
    <w:rsid w:val="005C21A0"/>
    <w:rsid w:val="005C34F2"/>
    <w:rsid w:val="005C36FD"/>
    <w:rsid w:val="005C6176"/>
    <w:rsid w:val="005C68EC"/>
    <w:rsid w:val="005C6B96"/>
    <w:rsid w:val="005C731A"/>
    <w:rsid w:val="005D23B5"/>
    <w:rsid w:val="005D2EA9"/>
    <w:rsid w:val="005D45F0"/>
    <w:rsid w:val="005D59EE"/>
    <w:rsid w:val="005D7705"/>
    <w:rsid w:val="005E00AF"/>
    <w:rsid w:val="005E091B"/>
    <w:rsid w:val="005E1EAA"/>
    <w:rsid w:val="005E357F"/>
    <w:rsid w:val="005E5365"/>
    <w:rsid w:val="005E7C29"/>
    <w:rsid w:val="005F0F73"/>
    <w:rsid w:val="005F170E"/>
    <w:rsid w:val="005F1EDC"/>
    <w:rsid w:val="005F6AC7"/>
    <w:rsid w:val="005F6F1F"/>
    <w:rsid w:val="005F76F4"/>
    <w:rsid w:val="005F797B"/>
    <w:rsid w:val="006008B1"/>
    <w:rsid w:val="006015F7"/>
    <w:rsid w:val="00602C3F"/>
    <w:rsid w:val="006032F4"/>
    <w:rsid w:val="00603BDB"/>
    <w:rsid w:val="00603E52"/>
    <w:rsid w:val="00603FE4"/>
    <w:rsid w:val="00605B05"/>
    <w:rsid w:val="00606022"/>
    <w:rsid w:val="0060687B"/>
    <w:rsid w:val="00606DE3"/>
    <w:rsid w:val="00606ED4"/>
    <w:rsid w:val="006073BB"/>
    <w:rsid w:val="00607814"/>
    <w:rsid w:val="00610142"/>
    <w:rsid w:val="006101B4"/>
    <w:rsid w:val="006105E9"/>
    <w:rsid w:val="006108CA"/>
    <w:rsid w:val="006109CB"/>
    <w:rsid w:val="006175AA"/>
    <w:rsid w:val="006200E9"/>
    <w:rsid w:val="006202FF"/>
    <w:rsid w:val="00620A0B"/>
    <w:rsid w:val="00621F4E"/>
    <w:rsid w:val="006230C6"/>
    <w:rsid w:val="00623473"/>
    <w:rsid w:val="00623626"/>
    <w:rsid w:val="006237C8"/>
    <w:rsid w:val="00623948"/>
    <w:rsid w:val="006264EC"/>
    <w:rsid w:val="006267C7"/>
    <w:rsid w:val="006300CD"/>
    <w:rsid w:val="00630606"/>
    <w:rsid w:val="0063083D"/>
    <w:rsid w:val="0063116A"/>
    <w:rsid w:val="006331DE"/>
    <w:rsid w:val="0063761F"/>
    <w:rsid w:val="00637907"/>
    <w:rsid w:val="00637DB9"/>
    <w:rsid w:val="006403AC"/>
    <w:rsid w:val="00641344"/>
    <w:rsid w:val="00641D4C"/>
    <w:rsid w:val="00642B5A"/>
    <w:rsid w:val="00643651"/>
    <w:rsid w:val="006443DB"/>
    <w:rsid w:val="0064460B"/>
    <w:rsid w:val="0064465B"/>
    <w:rsid w:val="0064736E"/>
    <w:rsid w:val="00650BD8"/>
    <w:rsid w:val="00653DDA"/>
    <w:rsid w:val="00657162"/>
    <w:rsid w:val="006577A3"/>
    <w:rsid w:val="0066055C"/>
    <w:rsid w:val="006608F7"/>
    <w:rsid w:val="00660A70"/>
    <w:rsid w:val="006634A5"/>
    <w:rsid w:val="006634FD"/>
    <w:rsid w:val="006654A8"/>
    <w:rsid w:val="006679C0"/>
    <w:rsid w:val="006706E4"/>
    <w:rsid w:val="00671DD4"/>
    <w:rsid w:val="00672F3C"/>
    <w:rsid w:val="00677268"/>
    <w:rsid w:val="00677601"/>
    <w:rsid w:val="0068038A"/>
    <w:rsid w:val="006852C4"/>
    <w:rsid w:val="0068538D"/>
    <w:rsid w:val="0068559B"/>
    <w:rsid w:val="00685B3C"/>
    <w:rsid w:val="006866D6"/>
    <w:rsid w:val="00687268"/>
    <w:rsid w:val="0069043F"/>
    <w:rsid w:val="00690442"/>
    <w:rsid w:val="00691EB5"/>
    <w:rsid w:val="00695711"/>
    <w:rsid w:val="00696DD9"/>
    <w:rsid w:val="006A2FEC"/>
    <w:rsid w:val="006A4EE6"/>
    <w:rsid w:val="006A5287"/>
    <w:rsid w:val="006A534E"/>
    <w:rsid w:val="006A5D8D"/>
    <w:rsid w:val="006B1A3A"/>
    <w:rsid w:val="006B32C9"/>
    <w:rsid w:val="006B397C"/>
    <w:rsid w:val="006B48A7"/>
    <w:rsid w:val="006B494B"/>
    <w:rsid w:val="006C07BF"/>
    <w:rsid w:val="006C3F6F"/>
    <w:rsid w:val="006C5184"/>
    <w:rsid w:val="006C556D"/>
    <w:rsid w:val="006C7D77"/>
    <w:rsid w:val="006D048F"/>
    <w:rsid w:val="006D04E4"/>
    <w:rsid w:val="006D2671"/>
    <w:rsid w:val="006D2F6E"/>
    <w:rsid w:val="006D3C6C"/>
    <w:rsid w:val="006D707B"/>
    <w:rsid w:val="006E0657"/>
    <w:rsid w:val="006E27A1"/>
    <w:rsid w:val="006E2A67"/>
    <w:rsid w:val="006E300C"/>
    <w:rsid w:val="006E35B8"/>
    <w:rsid w:val="006E47AF"/>
    <w:rsid w:val="006E4D3C"/>
    <w:rsid w:val="006E4F61"/>
    <w:rsid w:val="006E5C35"/>
    <w:rsid w:val="006E6725"/>
    <w:rsid w:val="006E71D4"/>
    <w:rsid w:val="006E7BED"/>
    <w:rsid w:val="006F0A90"/>
    <w:rsid w:val="006F151F"/>
    <w:rsid w:val="006F1EB8"/>
    <w:rsid w:val="006F33EE"/>
    <w:rsid w:val="006F39BA"/>
    <w:rsid w:val="006F3C1C"/>
    <w:rsid w:val="006F53C2"/>
    <w:rsid w:val="006F54B6"/>
    <w:rsid w:val="006F7AAD"/>
    <w:rsid w:val="006F7DD2"/>
    <w:rsid w:val="00700DDB"/>
    <w:rsid w:val="007053F5"/>
    <w:rsid w:val="0070689E"/>
    <w:rsid w:val="0070741F"/>
    <w:rsid w:val="007115F9"/>
    <w:rsid w:val="00711BC3"/>
    <w:rsid w:val="00713CA0"/>
    <w:rsid w:val="00713D0F"/>
    <w:rsid w:val="00715F89"/>
    <w:rsid w:val="007163B3"/>
    <w:rsid w:val="00716DDE"/>
    <w:rsid w:val="00716F14"/>
    <w:rsid w:val="00717249"/>
    <w:rsid w:val="00720CED"/>
    <w:rsid w:val="00723630"/>
    <w:rsid w:val="0073094F"/>
    <w:rsid w:val="0073353E"/>
    <w:rsid w:val="007337C5"/>
    <w:rsid w:val="00733EA5"/>
    <w:rsid w:val="007343E8"/>
    <w:rsid w:val="00735029"/>
    <w:rsid w:val="0073707B"/>
    <w:rsid w:val="00737649"/>
    <w:rsid w:val="0073796C"/>
    <w:rsid w:val="00741378"/>
    <w:rsid w:val="00741856"/>
    <w:rsid w:val="007419A3"/>
    <w:rsid w:val="0074410D"/>
    <w:rsid w:val="007447B5"/>
    <w:rsid w:val="00750314"/>
    <w:rsid w:val="00751140"/>
    <w:rsid w:val="00752505"/>
    <w:rsid w:val="00754469"/>
    <w:rsid w:val="00754D1A"/>
    <w:rsid w:val="00760198"/>
    <w:rsid w:val="00760FC1"/>
    <w:rsid w:val="00761AC2"/>
    <w:rsid w:val="00763548"/>
    <w:rsid w:val="00763939"/>
    <w:rsid w:val="00763EF7"/>
    <w:rsid w:val="00764150"/>
    <w:rsid w:val="00766366"/>
    <w:rsid w:val="0077044B"/>
    <w:rsid w:val="0077102C"/>
    <w:rsid w:val="007749D4"/>
    <w:rsid w:val="00775665"/>
    <w:rsid w:val="00775B90"/>
    <w:rsid w:val="00775C7B"/>
    <w:rsid w:val="00776E27"/>
    <w:rsid w:val="00782F43"/>
    <w:rsid w:val="00783B88"/>
    <w:rsid w:val="00783F35"/>
    <w:rsid w:val="00785714"/>
    <w:rsid w:val="00785B4D"/>
    <w:rsid w:val="0078659B"/>
    <w:rsid w:val="00786CB5"/>
    <w:rsid w:val="007872B1"/>
    <w:rsid w:val="0079066C"/>
    <w:rsid w:val="00790953"/>
    <w:rsid w:val="00792501"/>
    <w:rsid w:val="00793A98"/>
    <w:rsid w:val="0079411B"/>
    <w:rsid w:val="00795356"/>
    <w:rsid w:val="007960A5"/>
    <w:rsid w:val="007A16DC"/>
    <w:rsid w:val="007A1908"/>
    <w:rsid w:val="007A1E3E"/>
    <w:rsid w:val="007A2728"/>
    <w:rsid w:val="007A62D4"/>
    <w:rsid w:val="007B0F3D"/>
    <w:rsid w:val="007B1556"/>
    <w:rsid w:val="007B2B98"/>
    <w:rsid w:val="007B33D7"/>
    <w:rsid w:val="007B4007"/>
    <w:rsid w:val="007B467C"/>
    <w:rsid w:val="007B5F3E"/>
    <w:rsid w:val="007C0D87"/>
    <w:rsid w:val="007C2151"/>
    <w:rsid w:val="007C2E4A"/>
    <w:rsid w:val="007C2FCE"/>
    <w:rsid w:val="007C3AB1"/>
    <w:rsid w:val="007C3CFE"/>
    <w:rsid w:val="007C4C00"/>
    <w:rsid w:val="007C6373"/>
    <w:rsid w:val="007D0FA8"/>
    <w:rsid w:val="007D19A1"/>
    <w:rsid w:val="007D3A08"/>
    <w:rsid w:val="007D5EA0"/>
    <w:rsid w:val="007D6E8A"/>
    <w:rsid w:val="007D764D"/>
    <w:rsid w:val="007D7686"/>
    <w:rsid w:val="007D7916"/>
    <w:rsid w:val="007E026F"/>
    <w:rsid w:val="007E05A4"/>
    <w:rsid w:val="007E0CD0"/>
    <w:rsid w:val="007E3CBD"/>
    <w:rsid w:val="007E734D"/>
    <w:rsid w:val="007E737B"/>
    <w:rsid w:val="007F096C"/>
    <w:rsid w:val="007F0A39"/>
    <w:rsid w:val="007F0F56"/>
    <w:rsid w:val="007F481E"/>
    <w:rsid w:val="007F4A30"/>
    <w:rsid w:val="007F4C9A"/>
    <w:rsid w:val="00800C5A"/>
    <w:rsid w:val="00801E0F"/>
    <w:rsid w:val="00804055"/>
    <w:rsid w:val="0080507D"/>
    <w:rsid w:val="0080612B"/>
    <w:rsid w:val="00806C7A"/>
    <w:rsid w:val="0081115F"/>
    <w:rsid w:val="00811C85"/>
    <w:rsid w:val="008129A5"/>
    <w:rsid w:val="00812E65"/>
    <w:rsid w:val="00813A50"/>
    <w:rsid w:val="00815327"/>
    <w:rsid w:val="008165DD"/>
    <w:rsid w:val="00816AB7"/>
    <w:rsid w:val="00817744"/>
    <w:rsid w:val="00817C63"/>
    <w:rsid w:val="00823326"/>
    <w:rsid w:val="00823C59"/>
    <w:rsid w:val="00824C29"/>
    <w:rsid w:val="008253E9"/>
    <w:rsid w:val="00825DAE"/>
    <w:rsid w:val="00827340"/>
    <w:rsid w:val="00830046"/>
    <w:rsid w:val="008313D4"/>
    <w:rsid w:val="00831B1C"/>
    <w:rsid w:val="00831C34"/>
    <w:rsid w:val="00832B4A"/>
    <w:rsid w:val="008340BB"/>
    <w:rsid w:val="008340DE"/>
    <w:rsid w:val="00834A60"/>
    <w:rsid w:val="00835AA9"/>
    <w:rsid w:val="0084099D"/>
    <w:rsid w:val="00840AD3"/>
    <w:rsid w:val="008427A5"/>
    <w:rsid w:val="00842CD9"/>
    <w:rsid w:val="00843466"/>
    <w:rsid w:val="0084483D"/>
    <w:rsid w:val="008462BB"/>
    <w:rsid w:val="00846328"/>
    <w:rsid w:val="00847D75"/>
    <w:rsid w:val="00850EAA"/>
    <w:rsid w:val="00857113"/>
    <w:rsid w:val="00857BA4"/>
    <w:rsid w:val="00860BE3"/>
    <w:rsid w:val="008618A7"/>
    <w:rsid w:val="008632A9"/>
    <w:rsid w:val="008632C6"/>
    <w:rsid w:val="00864C18"/>
    <w:rsid w:val="00865869"/>
    <w:rsid w:val="00870A15"/>
    <w:rsid w:val="008712A4"/>
    <w:rsid w:val="00871B35"/>
    <w:rsid w:val="008722B3"/>
    <w:rsid w:val="00875941"/>
    <w:rsid w:val="00877B14"/>
    <w:rsid w:val="00877DAD"/>
    <w:rsid w:val="008800EB"/>
    <w:rsid w:val="00880C74"/>
    <w:rsid w:val="008815F0"/>
    <w:rsid w:val="008816DD"/>
    <w:rsid w:val="0088591A"/>
    <w:rsid w:val="00887D6E"/>
    <w:rsid w:val="008908A5"/>
    <w:rsid w:val="008914C7"/>
    <w:rsid w:val="00892A8C"/>
    <w:rsid w:val="00895F73"/>
    <w:rsid w:val="00896A1F"/>
    <w:rsid w:val="008974CE"/>
    <w:rsid w:val="008A0C8D"/>
    <w:rsid w:val="008A2281"/>
    <w:rsid w:val="008A2908"/>
    <w:rsid w:val="008A39FB"/>
    <w:rsid w:val="008A44FD"/>
    <w:rsid w:val="008A49EA"/>
    <w:rsid w:val="008A5B82"/>
    <w:rsid w:val="008A61D7"/>
    <w:rsid w:val="008A6BED"/>
    <w:rsid w:val="008A7337"/>
    <w:rsid w:val="008A735E"/>
    <w:rsid w:val="008A78A2"/>
    <w:rsid w:val="008B11AA"/>
    <w:rsid w:val="008B126F"/>
    <w:rsid w:val="008B3693"/>
    <w:rsid w:val="008B383A"/>
    <w:rsid w:val="008B3A1D"/>
    <w:rsid w:val="008B6ACB"/>
    <w:rsid w:val="008C0215"/>
    <w:rsid w:val="008C02EE"/>
    <w:rsid w:val="008C125A"/>
    <w:rsid w:val="008C238A"/>
    <w:rsid w:val="008C2D17"/>
    <w:rsid w:val="008C4377"/>
    <w:rsid w:val="008C58E5"/>
    <w:rsid w:val="008C6C7C"/>
    <w:rsid w:val="008C796D"/>
    <w:rsid w:val="008D1C80"/>
    <w:rsid w:val="008D2D2F"/>
    <w:rsid w:val="008D565F"/>
    <w:rsid w:val="008D74EE"/>
    <w:rsid w:val="008D7F9E"/>
    <w:rsid w:val="008E0685"/>
    <w:rsid w:val="008E1761"/>
    <w:rsid w:val="008E17C1"/>
    <w:rsid w:val="008E30BC"/>
    <w:rsid w:val="008E47C5"/>
    <w:rsid w:val="008F0E96"/>
    <w:rsid w:val="008F1567"/>
    <w:rsid w:val="008F2A55"/>
    <w:rsid w:val="008F2C62"/>
    <w:rsid w:val="008F3940"/>
    <w:rsid w:val="008F5294"/>
    <w:rsid w:val="008F781A"/>
    <w:rsid w:val="008F788D"/>
    <w:rsid w:val="00900BC6"/>
    <w:rsid w:val="00901489"/>
    <w:rsid w:val="00901D50"/>
    <w:rsid w:val="009021CF"/>
    <w:rsid w:val="0090223A"/>
    <w:rsid w:val="00902633"/>
    <w:rsid w:val="00903E1B"/>
    <w:rsid w:val="009049F7"/>
    <w:rsid w:val="00904B6E"/>
    <w:rsid w:val="00906F26"/>
    <w:rsid w:val="00910978"/>
    <w:rsid w:val="00911078"/>
    <w:rsid w:val="009113F4"/>
    <w:rsid w:val="009116E1"/>
    <w:rsid w:val="00914196"/>
    <w:rsid w:val="0091488C"/>
    <w:rsid w:val="00914AFE"/>
    <w:rsid w:val="0091633A"/>
    <w:rsid w:val="00921372"/>
    <w:rsid w:val="00922A24"/>
    <w:rsid w:val="00922D44"/>
    <w:rsid w:val="009243C1"/>
    <w:rsid w:val="00927F8C"/>
    <w:rsid w:val="00930C0C"/>
    <w:rsid w:val="0093265F"/>
    <w:rsid w:val="00935371"/>
    <w:rsid w:val="009367AF"/>
    <w:rsid w:val="00936AE0"/>
    <w:rsid w:val="00941B3C"/>
    <w:rsid w:val="00942307"/>
    <w:rsid w:val="00942444"/>
    <w:rsid w:val="009432DE"/>
    <w:rsid w:val="009433B6"/>
    <w:rsid w:val="009454F2"/>
    <w:rsid w:val="00947853"/>
    <w:rsid w:val="00950C45"/>
    <w:rsid w:val="009510A5"/>
    <w:rsid w:val="00951EBC"/>
    <w:rsid w:val="009521D6"/>
    <w:rsid w:val="00952897"/>
    <w:rsid w:val="0095364F"/>
    <w:rsid w:val="00954F6B"/>
    <w:rsid w:val="00957AF4"/>
    <w:rsid w:val="009603AD"/>
    <w:rsid w:val="00961D98"/>
    <w:rsid w:val="00961F5D"/>
    <w:rsid w:val="0096206A"/>
    <w:rsid w:val="00962629"/>
    <w:rsid w:val="00963F49"/>
    <w:rsid w:val="00965502"/>
    <w:rsid w:val="00965DB9"/>
    <w:rsid w:val="0096615A"/>
    <w:rsid w:val="00966F96"/>
    <w:rsid w:val="00971EDA"/>
    <w:rsid w:val="00972D20"/>
    <w:rsid w:val="00972F67"/>
    <w:rsid w:val="009732CA"/>
    <w:rsid w:val="00973949"/>
    <w:rsid w:val="009752A9"/>
    <w:rsid w:val="0097532F"/>
    <w:rsid w:val="00981033"/>
    <w:rsid w:val="009823A8"/>
    <w:rsid w:val="00982F39"/>
    <w:rsid w:val="00983268"/>
    <w:rsid w:val="00983A11"/>
    <w:rsid w:val="009844F1"/>
    <w:rsid w:val="00987210"/>
    <w:rsid w:val="00987875"/>
    <w:rsid w:val="0099476D"/>
    <w:rsid w:val="00994AE2"/>
    <w:rsid w:val="00996AE6"/>
    <w:rsid w:val="009A0EC3"/>
    <w:rsid w:val="009A10CB"/>
    <w:rsid w:val="009A1F78"/>
    <w:rsid w:val="009A301B"/>
    <w:rsid w:val="009A4A8D"/>
    <w:rsid w:val="009B172B"/>
    <w:rsid w:val="009B1DB1"/>
    <w:rsid w:val="009B2B65"/>
    <w:rsid w:val="009B357E"/>
    <w:rsid w:val="009B3BE2"/>
    <w:rsid w:val="009B53E4"/>
    <w:rsid w:val="009B602A"/>
    <w:rsid w:val="009B6129"/>
    <w:rsid w:val="009B691B"/>
    <w:rsid w:val="009C1F2D"/>
    <w:rsid w:val="009C1FFF"/>
    <w:rsid w:val="009C2E68"/>
    <w:rsid w:val="009C3171"/>
    <w:rsid w:val="009C4763"/>
    <w:rsid w:val="009C7740"/>
    <w:rsid w:val="009C7A5C"/>
    <w:rsid w:val="009C7BC4"/>
    <w:rsid w:val="009D0B1E"/>
    <w:rsid w:val="009D11DB"/>
    <w:rsid w:val="009D2618"/>
    <w:rsid w:val="009D30FF"/>
    <w:rsid w:val="009D3302"/>
    <w:rsid w:val="009D4DB3"/>
    <w:rsid w:val="009D62CD"/>
    <w:rsid w:val="009E0ADE"/>
    <w:rsid w:val="009E2CE8"/>
    <w:rsid w:val="009E4B36"/>
    <w:rsid w:val="009E5EB4"/>
    <w:rsid w:val="009E6D75"/>
    <w:rsid w:val="009E726D"/>
    <w:rsid w:val="009F2CD6"/>
    <w:rsid w:val="009F3A74"/>
    <w:rsid w:val="009F50C7"/>
    <w:rsid w:val="009F53F7"/>
    <w:rsid w:val="009F6B90"/>
    <w:rsid w:val="009F74FF"/>
    <w:rsid w:val="00A0030F"/>
    <w:rsid w:val="00A005FE"/>
    <w:rsid w:val="00A01B32"/>
    <w:rsid w:val="00A04BD4"/>
    <w:rsid w:val="00A05E01"/>
    <w:rsid w:val="00A05EE1"/>
    <w:rsid w:val="00A07192"/>
    <w:rsid w:val="00A1149A"/>
    <w:rsid w:val="00A136A0"/>
    <w:rsid w:val="00A13915"/>
    <w:rsid w:val="00A13D43"/>
    <w:rsid w:val="00A13EBE"/>
    <w:rsid w:val="00A1458E"/>
    <w:rsid w:val="00A15ED7"/>
    <w:rsid w:val="00A16019"/>
    <w:rsid w:val="00A16EDE"/>
    <w:rsid w:val="00A17A59"/>
    <w:rsid w:val="00A20BE5"/>
    <w:rsid w:val="00A20E69"/>
    <w:rsid w:val="00A25DC0"/>
    <w:rsid w:val="00A26E7D"/>
    <w:rsid w:val="00A27158"/>
    <w:rsid w:val="00A30325"/>
    <w:rsid w:val="00A32766"/>
    <w:rsid w:val="00A34DF6"/>
    <w:rsid w:val="00A367BE"/>
    <w:rsid w:val="00A36D21"/>
    <w:rsid w:val="00A405ED"/>
    <w:rsid w:val="00A40905"/>
    <w:rsid w:val="00A4218E"/>
    <w:rsid w:val="00A42C0E"/>
    <w:rsid w:val="00A4363B"/>
    <w:rsid w:val="00A43907"/>
    <w:rsid w:val="00A43B21"/>
    <w:rsid w:val="00A44DA0"/>
    <w:rsid w:val="00A4512A"/>
    <w:rsid w:val="00A45936"/>
    <w:rsid w:val="00A45E15"/>
    <w:rsid w:val="00A461FD"/>
    <w:rsid w:val="00A4679D"/>
    <w:rsid w:val="00A46EA7"/>
    <w:rsid w:val="00A47C59"/>
    <w:rsid w:val="00A50016"/>
    <w:rsid w:val="00A51352"/>
    <w:rsid w:val="00A537EE"/>
    <w:rsid w:val="00A54816"/>
    <w:rsid w:val="00A54990"/>
    <w:rsid w:val="00A54C7B"/>
    <w:rsid w:val="00A55285"/>
    <w:rsid w:val="00A5630C"/>
    <w:rsid w:val="00A56FBE"/>
    <w:rsid w:val="00A57320"/>
    <w:rsid w:val="00A609E3"/>
    <w:rsid w:val="00A60D7D"/>
    <w:rsid w:val="00A61FC0"/>
    <w:rsid w:val="00A62E6F"/>
    <w:rsid w:val="00A6301D"/>
    <w:rsid w:val="00A63E9C"/>
    <w:rsid w:val="00A6486F"/>
    <w:rsid w:val="00A6498F"/>
    <w:rsid w:val="00A677D2"/>
    <w:rsid w:val="00A67985"/>
    <w:rsid w:val="00A67BE2"/>
    <w:rsid w:val="00A71653"/>
    <w:rsid w:val="00A71783"/>
    <w:rsid w:val="00A72375"/>
    <w:rsid w:val="00A723F7"/>
    <w:rsid w:val="00A727C2"/>
    <w:rsid w:val="00A76606"/>
    <w:rsid w:val="00A77C32"/>
    <w:rsid w:val="00A8061A"/>
    <w:rsid w:val="00A83A3B"/>
    <w:rsid w:val="00A85ED5"/>
    <w:rsid w:val="00A8757C"/>
    <w:rsid w:val="00A87B73"/>
    <w:rsid w:val="00A918BA"/>
    <w:rsid w:val="00A91AAE"/>
    <w:rsid w:val="00A95F1E"/>
    <w:rsid w:val="00AA020C"/>
    <w:rsid w:val="00AA0A3B"/>
    <w:rsid w:val="00AA19EF"/>
    <w:rsid w:val="00AA283C"/>
    <w:rsid w:val="00AA2C2F"/>
    <w:rsid w:val="00AA3D56"/>
    <w:rsid w:val="00AA5269"/>
    <w:rsid w:val="00AA6B08"/>
    <w:rsid w:val="00AA6CF4"/>
    <w:rsid w:val="00AA7A92"/>
    <w:rsid w:val="00AB0BD8"/>
    <w:rsid w:val="00AB0E0D"/>
    <w:rsid w:val="00AB231B"/>
    <w:rsid w:val="00AB26BD"/>
    <w:rsid w:val="00AB3D50"/>
    <w:rsid w:val="00AB5853"/>
    <w:rsid w:val="00AB6405"/>
    <w:rsid w:val="00AB6C6F"/>
    <w:rsid w:val="00AB7016"/>
    <w:rsid w:val="00AB78DF"/>
    <w:rsid w:val="00AB7BA6"/>
    <w:rsid w:val="00AC0459"/>
    <w:rsid w:val="00AC16DB"/>
    <w:rsid w:val="00AC1F71"/>
    <w:rsid w:val="00AC25CA"/>
    <w:rsid w:val="00AC46EA"/>
    <w:rsid w:val="00AC594E"/>
    <w:rsid w:val="00AC6D19"/>
    <w:rsid w:val="00AC6E67"/>
    <w:rsid w:val="00AD0B70"/>
    <w:rsid w:val="00AD1068"/>
    <w:rsid w:val="00AD18F4"/>
    <w:rsid w:val="00AD483F"/>
    <w:rsid w:val="00AD5903"/>
    <w:rsid w:val="00AD5C4F"/>
    <w:rsid w:val="00AD63E8"/>
    <w:rsid w:val="00AD66B2"/>
    <w:rsid w:val="00AD6EE4"/>
    <w:rsid w:val="00AD795B"/>
    <w:rsid w:val="00AE22AC"/>
    <w:rsid w:val="00AE2D67"/>
    <w:rsid w:val="00AE3545"/>
    <w:rsid w:val="00AE5C27"/>
    <w:rsid w:val="00AE7CA8"/>
    <w:rsid w:val="00AF0996"/>
    <w:rsid w:val="00AF0A22"/>
    <w:rsid w:val="00AF1AE0"/>
    <w:rsid w:val="00AF3F03"/>
    <w:rsid w:val="00AF4B14"/>
    <w:rsid w:val="00AF620B"/>
    <w:rsid w:val="00AF652E"/>
    <w:rsid w:val="00AF7356"/>
    <w:rsid w:val="00AF75DB"/>
    <w:rsid w:val="00B0057E"/>
    <w:rsid w:val="00B00828"/>
    <w:rsid w:val="00B01143"/>
    <w:rsid w:val="00B0189A"/>
    <w:rsid w:val="00B02655"/>
    <w:rsid w:val="00B03243"/>
    <w:rsid w:val="00B05283"/>
    <w:rsid w:val="00B05C81"/>
    <w:rsid w:val="00B06248"/>
    <w:rsid w:val="00B0649C"/>
    <w:rsid w:val="00B07832"/>
    <w:rsid w:val="00B12619"/>
    <w:rsid w:val="00B133BD"/>
    <w:rsid w:val="00B144DD"/>
    <w:rsid w:val="00B15B9F"/>
    <w:rsid w:val="00B163B7"/>
    <w:rsid w:val="00B1662A"/>
    <w:rsid w:val="00B17278"/>
    <w:rsid w:val="00B1785F"/>
    <w:rsid w:val="00B20BB3"/>
    <w:rsid w:val="00B22957"/>
    <w:rsid w:val="00B22EF6"/>
    <w:rsid w:val="00B23F3C"/>
    <w:rsid w:val="00B242F7"/>
    <w:rsid w:val="00B243CE"/>
    <w:rsid w:val="00B31D70"/>
    <w:rsid w:val="00B344FC"/>
    <w:rsid w:val="00B3486E"/>
    <w:rsid w:val="00B34A7E"/>
    <w:rsid w:val="00B351EB"/>
    <w:rsid w:val="00B36899"/>
    <w:rsid w:val="00B371F0"/>
    <w:rsid w:val="00B37384"/>
    <w:rsid w:val="00B375DD"/>
    <w:rsid w:val="00B403CB"/>
    <w:rsid w:val="00B45724"/>
    <w:rsid w:val="00B546E7"/>
    <w:rsid w:val="00B55D38"/>
    <w:rsid w:val="00B56120"/>
    <w:rsid w:val="00B60ECF"/>
    <w:rsid w:val="00B6156A"/>
    <w:rsid w:val="00B619B0"/>
    <w:rsid w:val="00B626E1"/>
    <w:rsid w:val="00B63923"/>
    <w:rsid w:val="00B6585C"/>
    <w:rsid w:val="00B660A0"/>
    <w:rsid w:val="00B66C1F"/>
    <w:rsid w:val="00B71EAE"/>
    <w:rsid w:val="00B71EB9"/>
    <w:rsid w:val="00B727E7"/>
    <w:rsid w:val="00B73668"/>
    <w:rsid w:val="00B7539D"/>
    <w:rsid w:val="00B7590E"/>
    <w:rsid w:val="00B75BD4"/>
    <w:rsid w:val="00B76E80"/>
    <w:rsid w:val="00B80476"/>
    <w:rsid w:val="00B815F9"/>
    <w:rsid w:val="00B81A0F"/>
    <w:rsid w:val="00B81F58"/>
    <w:rsid w:val="00B8377E"/>
    <w:rsid w:val="00B84F93"/>
    <w:rsid w:val="00B85525"/>
    <w:rsid w:val="00B85635"/>
    <w:rsid w:val="00B86822"/>
    <w:rsid w:val="00B868E0"/>
    <w:rsid w:val="00B8751D"/>
    <w:rsid w:val="00B90417"/>
    <w:rsid w:val="00B92476"/>
    <w:rsid w:val="00B92B72"/>
    <w:rsid w:val="00B94A76"/>
    <w:rsid w:val="00B960CD"/>
    <w:rsid w:val="00B9648C"/>
    <w:rsid w:val="00B96601"/>
    <w:rsid w:val="00B9770E"/>
    <w:rsid w:val="00BA205D"/>
    <w:rsid w:val="00BA4A39"/>
    <w:rsid w:val="00BA553B"/>
    <w:rsid w:val="00BA6F62"/>
    <w:rsid w:val="00BA7043"/>
    <w:rsid w:val="00BA7DEF"/>
    <w:rsid w:val="00BB02AF"/>
    <w:rsid w:val="00BB05A1"/>
    <w:rsid w:val="00BB2AD7"/>
    <w:rsid w:val="00BB4EA0"/>
    <w:rsid w:val="00BB64C1"/>
    <w:rsid w:val="00BB6949"/>
    <w:rsid w:val="00BB7431"/>
    <w:rsid w:val="00BB78A2"/>
    <w:rsid w:val="00BC135D"/>
    <w:rsid w:val="00BC1F33"/>
    <w:rsid w:val="00BC417E"/>
    <w:rsid w:val="00BC63DB"/>
    <w:rsid w:val="00BC7AC5"/>
    <w:rsid w:val="00BD57DA"/>
    <w:rsid w:val="00BD5D8F"/>
    <w:rsid w:val="00BD67F3"/>
    <w:rsid w:val="00BD737E"/>
    <w:rsid w:val="00BD77B6"/>
    <w:rsid w:val="00BE0E7B"/>
    <w:rsid w:val="00BE2B1E"/>
    <w:rsid w:val="00BE3029"/>
    <w:rsid w:val="00BE4B8B"/>
    <w:rsid w:val="00BE589A"/>
    <w:rsid w:val="00BF0A14"/>
    <w:rsid w:val="00BF3982"/>
    <w:rsid w:val="00BF4C66"/>
    <w:rsid w:val="00BF53F1"/>
    <w:rsid w:val="00BF7B93"/>
    <w:rsid w:val="00BF7E52"/>
    <w:rsid w:val="00C0106A"/>
    <w:rsid w:val="00C01A6A"/>
    <w:rsid w:val="00C01CE3"/>
    <w:rsid w:val="00C02220"/>
    <w:rsid w:val="00C03505"/>
    <w:rsid w:val="00C04337"/>
    <w:rsid w:val="00C05A8A"/>
    <w:rsid w:val="00C05AB0"/>
    <w:rsid w:val="00C065FA"/>
    <w:rsid w:val="00C078B5"/>
    <w:rsid w:val="00C10086"/>
    <w:rsid w:val="00C1290E"/>
    <w:rsid w:val="00C12C73"/>
    <w:rsid w:val="00C13D42"/>
    <w:rsid w:val="00C13F77"/>
    <w:rsid w:val="00C15555"/>
    <w:rsid w:val="00C156E5"/>
    <w:rsid w:val="00C201DE"/>
    <w:rsid w:val="00C21327"/>
    <w:rsid w:val="00C21330"/>
    <w:rsid w:val="00C23D25"/>
    <w:rsid w:val="00C240B0"/>
    <w:rsid w:val="00C26029"/>
    <w:rsid w:val="00C26DDF"/>
    <w:rsid w:val="00C26EE9"/>
    <w:rsid w:val="00C3035D"/>
    <w:rsid w:val="00C30CE0"/>
    <w:rsid w:val="00C319BC"/>
    <w:rsid w:val="00C31AF0"/>
    <w:rsid w:val="00C346F2"/>
    <w:rsid w:val="00C34E24"/>
    <w:rsid w:val="00C35D61"/>
    <w:rsid w:val="00C36673"/>
    <w:rsid w:val="00C37A65"/>
    <w:rsid w:val="00C4070E"/>
    <w:rsid w:val="00C409FE"/>
    <w:rsid w:val="00C41E29"/>
    <w:rsid w:val="00C424E1"/>
    <w:rsid w:val="00C505CD"/>
    <w:rsid w:val="00C517F4"/>
    <w:rsid w:val="00C51AB3"/>
    <w:rsid w:val="00C53CFA"/>
    <w:rsid w:val="00C554EA"/>
    <w:rsid w:val="00C57346"/>
    <w:rsid w:val="00C60C06"/>
    <w:rsid w:val="00C620DB"/>
    <w:rsid w:val="00C64652"/>
    <w:rsid w:val="00C6516E"/>
    <w:rsid w:val="00C67A16"/>
    <w:rsid w:val="00C70296"/>
    <w:rsid w:val="00C7098A"/>
    <w:rsid w:val="00C72670"/>
    <w:rsid w:val="00C74071"/>
    <w:rsid w:val="00C75F3C"/>
    <w:rsid w:val="00C826B4"/>
    <w:rsid w:val="00C84C2C"/>
    <w:rsid w:val="00C85004"/>
    <w:rsid w:val="00C8651F"/>
    <w:rsid w:val="00C8702D"/>
    <w:rsid w:val="00C87F0F"/>
    <w:rsid w:val="00C91940"/>
    <w:rsid w:val="00C924FD"/>
    <w:rsid w:val="00C95D72"/>
    <w:rsid w:val="00CA1857"/>
    <w:rsid w:val="00CA36CE"/>
    <w:rsid w:val="00CA4A2F"/>
    <w:rsid w:val="00CA54BF"/>
    <w:rsid w:val="00CA568C"/>
    <w:rsid w:val="00CA6151"/>
    <w:rsid w:val="00CA732C"/>
    <w:rsid w:val="00CA76FF"/>
    <w:rsid w:val="00CB3D14"/>
    <w:rsid w:val="00CB6682"/>
    <w:rsid w:val="00CC1337"/>
    <w:rsid w:val="00CC234D"/>
    <w:rsid w:val="00CC2C98"/>
    <w:rsid w:val="00CC2FEF"/>
    <w:rsid w:val="00CC33E6"/>
    <w:rsid w:val="00CC66B6"/>
    <w:rsid w:val="00CC74F3"/>
    <w:rsid w:val="00CC7F7F"/>
    <w:rsid w:val="00CD0A08"/>
    <w:rsid w:val="00CD3501"/>
    <w:rsid w:val="00CD3A18"/>
    <w:rsid w:val="00CD6A0A"/>
    <w:rsid w:val="00CE0497"/>
    <w:rsid w:val="00CE05D4"/>
    <w:rsid w:val="00CE0FFC"/>
    <w:rsid w:val="00CE1492"/>
    <w:rsid w:val="00CE2C57"/>
    <w:rsid w:val="00CE323B"/>
    <w:rsid w:val="00CE357F"/>
    <w:rsid w:val="00CE3E3C"/>
    <w:rsid w:val="00CE4888"/>
    <w:rsid w:val="00CE5069"/>
    <w:rsid w:val="00CE591C"/>
    <w:rsid w:val="00CE5BD6"/>
    <w:rsid w:val="00CE67E9"/>
    <w:rsid w:val="00CE6D33"/>
    <w:rsid w:val="00CE72D9"/>
    <w:rsid w:val="00CF269E"/>
    <w:rsid w:val="00CF28EB"/>
    <w:rsid w:val="00CF2BC5"/>
    <w:rsid w:val="00CF3485"/>
    <w:rsid w:val="00CF37ED"/>
    <w:rsid w:val="00CF3A6D"/>
    <w:rsid w:val="00CF40D6"/>
    <w:rsid w:val="00CF41EF"/>
    <w:rsid w:val="00CF5DF3"/>
    <w:rsid w:val="00CF5F97"/>
    <w:rsid w:val="00CF643C"/>
    <w:rsid w:val="00CF7CDF"/>
    <w:rsid w:val="00D00108"/>
    <w:rsid w:val="00D0082B"/>
    <w:rsid w:val="00D02E8C"/>
    <w:rsid w:val="00D02F15"/>
    <w:rsid w:val="00D03B98"/>
    <w:rsid w:val="00D0409E"/>
    <w:rsid w:val="00D0447E"/>
    <w:rsid w:val="00D04972"/>
    <w:rsid w:val="00D066E6"/>
    <w:rsid w:val="00D06CEE"/>
    <w:rsid w:val="00D07F38"/>
    <w:rsid w:val="00D10BDD"/>
    <w:rsid w:val="00D11178"/>
    <w:rsid w:val="00D11A99"/>
    <w:rsid w:val="00D1340D"/>
    <w:rsid w:val="00D157AA"/>
    <w:rsid w:val="00D161F3"/>
    <w:rsid w:val="00D1686E"/>
    <w:rsid w:val="00D232FC"/>
    <w:rsid w:val="00D251E9"/>
    <w:rsid w:val="00D25703"/>
    <w:rsid w:val="00D27210"/>
    <w:rsid w:val="00D27D25"/>
    <w:rsid w:val="00D32CA3"/>
    <w:rsid w:val="00D34262"/>
    <w:rsid w:val="00D36113"/>
    <w:rsid w:val="00D36B8B"/>
    <w:rsid w:val="00D37945"/>
    <w:rsid w:val="00D439C1"/>
    <w:rsid w:val="00D4519A"/>
    <w:rsid w:val="00D455F8"/>
    <w:rsid w:val="00D45A15"/>
    <w:rsid w:val="00D4675D"/>
    <w:rsid w:val="00D4706A"/>
    <w:rsid w:val="00D51A38"/>
    <w:rsid w:val="00D51C8F"/>
    <w:rsid w:val="00D55B79"/>
    <w:rsid w:val="00D55BAB"/>
    <w:rsid w:val="00D57ED0"/>
    <w:rsid w:val="00D600EF"/>
    <w:rsid w:val="00D615B9"/>
    <w:rsid w:val="00D63015"/>
    <w:rsid w:val="00D63CE0"/>
    <w:rsid w:val="00D6458F"/>
    <w:rsid w:val="00D662F8"/>
    <w:rsid w:val="00D6750E"/>
    <w:rsid w:val="00D72AC7"/>
    <w:rsid w:val="00D731A5"/>
    <w:rsid w:val="00D7351B"/>
    <w:rsid w:val="00D77469"/>
    <w:rsid w:val="00D774D8"/>
    <w:rsid w:val="00D811F7"/>
    <w:rsid w:val="00D81351"/>
    <w:rsid w:val="00D8295D"/>
    <w:rsid w:val="00D83435"/>
    <w:rsid w:val="00D83E0C"/>
    <w:rsid w:val="00D85E02"/>
    <w:rsid w:val="00D86B0F"/>
    <w:rsid w:val="00D87843"/>
    <w:rsid w:val="00D87946"/>
    <w:rsid w:val="00D92AF3"/>
    <w:rsid w:val="00D93270"/>
    <w:rsid w:val="00D94657"/>
    <w:rsid w:val="00D95CBC"/>
    <w:rsid w:val="00D96E92"/>
    <w:rsid w:val="00D9733B"/>
    <w:rsid w:val="00DA0669"/>
    <w:rsid w:val="00DA14AA"/>
    <w:rsid w:val="00DA30F7"/>
    <w:rsid w:val="00DA31B1"/>
    <w:rsid w:val="00DA4918"/>
    <w:rsid w:val="00DB220E"/>
    <w:rsid w:val="00DB22A2"/>
    <w:rsid w:val="00DB3F44"/>
    <w:rsid w:val="00DB7110"/>
    <w:rsid w:val="00DB7185"/>
    <w:rsid w:val="00DC034E"/>
    <w:rsid w:val="00DC0E35"/>
    <w:rsid w:val="00DC1D57"/>
    <w:rsid w:val="00DC2864"/>
    <w:rsid w:val="00DC313D"/>
    <w:rsid w:val="00DC3928"/>
    <w:rsid w:val="00DC68F4"/>
    <w:rsid w:val="00DC6A16"/>
    <w:rsid w:val="00DD1B8F"/>
    <w:rsid w:val="00DD2FB7"/>
    <w:rsid w:val="00DD4A3C"/>
    <w:rsid w:val="00DD5A82"/>
    <w:rsid w:val="00DD6E70"/>
    <w:rsid w:val="00DD78BC"/>
    <w:rsid w:val="00DD78D6"/>
    <w:rsid w:val="00DE00B8"/>
    <w:rsid w:val="00DE1CFB"/>
    <w:rsid w:val="00DE2979"/>
    <w:rsid w:val="00DE3E56"/>
    <w:rsid w:val="00DE4F9F"/>
    <w:rsid w:val="00DE751C"/>
    <w:rsid w:val="00DF0390"/>
    <w:rsid w:val="00DF0C84"/>
    <w:rsid w:val="00DF1236"/>
    <w:rsid w:val="00DF164F"/>
    <w:rsid w:val="00DF47FF"/>
    <w:rsid w:val="00DF75CD"/>
    <w:rsid w:val="00E00D3B"/>
    <w:rsid w:val="00E05DA8"/>
    <w:rsid w:val="00E07842"/>
    <w:rsid w:val="00E10BBF"/>
    <w:rsid w:val="00E131FE"/>
    <w:rsid w:val="00E13EB3"/>
    <w:rsid w:val="00E13FEA"/>
    <w:rsid w:val="00E21314"/>
    <w:rsid w:val="00E21D14"/>
    <w:rsid w:val="00E24352"/>
    <w:rsid w:val="00E243B7"/>
    <w:rsid w:val="00E25259"/>
    <w:rsid w:val="00E26778"/>
    <w:rsid w:val="00E31254"/>
    <w:rsid w:val="00E315BA"/>
    <w:rsid w:val="00E31675"/>
    <w:rsid w:val="00E33010"/>
    <w:rsid w:val="00E330F3"/>
    <w:rsid w:val="00E342D1"/>
    <w:rsid w:val="00E37281"/>
    <w:rsid w:val="00E40D2F"/>
    <w:rsid w:val="00E42F04"/>
    <w:rsid w:val="00E430A1"/>
    <w:rsid w:val="00E431C8"/>
    <w:rsid w:val="00E4396A"/>
    <w:rsid w:val="00E450A0"/>
    <w:rsid w:val="00E455AA"/>
    <w:rsid w:val="00E4562C"/>
    <w:rsid w:val="00E46748"/>
    <w:rsid w:val="00E46F7E"/>
    <w:rsid w:val="00E47D86"/>
    <w:rsid w:val="00E50E53"/>
    <w:rsid w:val="00E50F3C"/>
    <w:rsid w:val="00E51B87"/>
    <w:rsid w:val="00E53552"/>
    <w:rsid w:val="00E61F42"/>
    <w:rsid w:val="00E622CA"/>
    <w:rsid w:val="00E631E8"/>
    <w:rsid w:val="00E634FA"/>
    <w:rsid w:val="00E6469F"/>
    <w:rsid w:val="00E6558C"/>
    <w:rsid w:val="00E6733B"/>
    <w:rsid w:val="00E70720"/>
    <w:rsid w:val="00E70E69"/>
    <w:rsid w:val="00E71B5F"/>
    <w:rsid w:val="00E71FE3"/>
    <w:rsid w:val="00E73B60"/>
    <w:rsid w:val="00E73E58"/>
    <w:rsid w:val="00E755E4"/>
    <w:rsid w:val="00E80315"/>
    <w:rsid w:val="00E83167"/>
    <w:rsid w:val="00E83DDA"/>
    <w:rsid w:val="00E84545"/>
    <w:rsid w:val="00E84D23"/>
    <w:rsid w:val="00E8628A"/>
    <w:rsid w:val="00E87271"/>
    <w:rsid w:val="00E9375F"/>
    <w:rsid w:val="00E95298"/>
    <w:rsid w:val="00E9597D"/>
    <w:rsid w:val="00E96483"/>
    <w:rsid w:val="00E968D7"/>
    <w:rsid w:val="00EA020E"/>
    <w:rsid w:val="00EA1C17"/>
    <w:rsid w:val="00EA1C4C"/>
    <w:rsid w:val="00EA6BB9"/>
    <w:rsid w:val="00EB1985"/>
    <w:rsid w:val="00EB3DD4"/>
    <w:rsid w:val="00EB43F6"/>
    <w:rsid w:val="00EB56CC"/>
    <w:rsid w:val="00EB5893"/>
    <w:rsid w:val="00EB5D32"/>
    <w:rsid w:val="00EB6510"/>
    <w:rsid w:val="00EC05FD"/>
    <w:rsid w:val="00EC3406"/>
    <w:rsid w:val="00EC5720"/>
    <w:rsid w:val="00EC587E"/>
    <w:rsid w:val="00EC610B"/>
    <w:rsid w:val="00ED0D1B"/>
    <w:rsid w:val="00ED0DB4"/>
    <w:rsid w:val="00ED2485"/>
    <w:rsid w:val="00ED5CF5"/>
    <w:rsid w:val="00ED5FCB"/>
    <w:rsid w:val="00ED7900"/>
    <w:rsid w:val="00ED79D9"/>
    <w:rsid w:val="00EE11B3"/>
    <w:rsid w:val="00EE2C71"/>
    <w:rsid w:val="00EE3AF6"/>
    <w:rsid w:val="00EE3D79"/>
    <w:rsid w:val="00EE5A8A"/>
    <w:rsid w:val="00EE672F"/>
    <w:rsid w:val="00EE6A18"/>
    <w:rsid w:val="00EF0E53"/>
    <w:rsid w:val="00EF26AF"/>
    <w:rsid w:val="00EF2759"/>
    <w:rsid w:val="00EF27AF"/>
    <w:rsid w:val="00EF287A"/>
    <w:rsid w:val="00EF3EAC"/>
    <w:rsid w:val="00EF41B4"/>
    <w:rsid w:val="00EF498B"/>
    <w:rsid w:val="00EF7E67"/>
    <w:rsid w:val="00F00BD9"/>
    <w:rsid w:val="00F01129"/>
    <w:rsid w:val="00F02678"/>
    <w:rsid w:val="00F0359F"/>
    <w:rsid w:val="00F03BA6"/>
    <w:rsid w:val="00F04BB3"/>
    <w:rsid w:val="00F0635A"/>
    <w:rsid w:val="00F10FCC"/>
    <w:rsid w:val="00F121EC"/>
    <w:rsid w:val="00F12633"/>
    <w:rsid w:val="00F12A24"/>
    <w:rsid w:val="00F13AB3"/>
    <w:rsid w:val="00F1403A"/>
    <w:rsid w:val="00F151AD"/>
    <w:rsid w:val="00F15E57"/>
    <w:rsid w:val="00F207D9"/>
    <w:rsid w:val="00F20F81"/>
    <w:rsid w:val="00F21DC3"/>
    <w:rsid w:val="00F22566"/>
    <w:rsid w:val="00F23323"/>
    <w:rsid w:val="00F23665"/>
    <w:rsid w:val="00F24C8D"/>
    <w:rsid w:val="00F24E58"/>
    <w:rsid w:val="00F265DF"/>
    <w:rsid w:val="00F26860"/>
    <w:rsid w:val="00F27CF7"/>
    <w:rsid w:val="00F32464"/>
    <w:rsid w:val="00F32E55"/>
    <w:rsid w:val="00F3405E"/>
    <w:rsid w:val="00F3493B"/>
    <w:rsid w:val="00F3549F"/>
    <w:rsid w:val="00F367AF"/>
    <w:rsid w:val="00F36E09"/>
    <w:rsid w:val="00F40073"/>
    <w:rsid w:val="00F4058B"/>
    <w:rsid w:val="00F43769"/>
    <w:rsid w:val="00F51341"/>
    <w:rsid w:val="00F51EC4"/>
    <w:rsid w:val="00F541E2"/>
    <w:rsid w:val="00F54F21"/>
    <w:rsid w:val="00F557B3"/>
    <w:rsid w:val="00F558DD"/>
    <w:rsid w:val="00F56539"/>
    <w:rsid w:val="00F56AC4"/>
    <w:rsid w:val="00F6153A"/>
    <w:rsid w:val="00F62C47"/>
    <w:rsid w:val="00F62D3E"/>
    <w:rsid w:val="00F6487D"/>
    <w:rsid w:val="00F65634"/>
    <w:rsid w:val="00F659DC"/>
    <w:rsid w:val="00F6752C"/>
    <w:rsid w:val="00F74356"/>
    <w:rsid w:val="00F748F4"/>
    <w:rsid w:val="00F75421"/>
    <w:rsid w:val="00F75A11"/>
    <w:rsid w:val="00F75F8F"/>
    <w:rsid w:val="00F76B7D"/>
    <w:rsid w:val="00F772AB"/>
    <w:rsid w:val="00F8019D"/>
    <w:rsid w:val="00F803E9"/>
    <w:rsid w:val="00F811BE"/>
    <w:rsid w:val="00F81475"/>
    <w:rsid w:val="00F818CC"/>
    <w:rsid w:val="00F81BCA"/>
    <w:rsid w:val="00F82BF2"/>
    <w:rsid w:val="00F845F8"/>
    <w:rsid w:val="00F84B71"/>
    <w:rsid w:val="00F860F9"/>
    <w:rsid w:val="00F90407"/>
    <w:rsid w:val="00F914F8"/>
    <w:rsid w:val="00F91574"/>
    <w:rsid w:val="00F931EB"/>
    <w:rsid w:val="00F94E30"/>
    <w:rsid w:val="00F95F0A"/>
    <w:rsid w:val="00F973CE"/>
    <w:rsid w:val="00F974E0"/>
    <w:rsid w:val="00F97C2B"/>
    <w:rsid w:val="00FA0710"/>
    <w:rsid w:val="00FA2131"/>
    <w:rsid w:val="00FA2152"/>
    <w:rsid w:val="00FA250D"/>
    <w:rsid w:val="00FA2FC9"/>
    <w:rsid w:val="00FA31B8"/>
    <w:rsid w:val="00FA400A"/>
    <w:rsid w:val="00FA40D2"/>
    <w:rsid w:val="00FA495A"/>
    <w:rsid w:val="00FA5C48"/>
    <w:rsid w:val="00FB0528"/>
    <w:rsid w:val="00FB052E"/>
    <w:rsid w:val="00FB4E8F"/>
    <w:rsid w:val="00FB5528"/>
    <w:rsid w:val="00FB584B"/>
    <w:rsid w:val="00FC12A0"/>
    <w:rsid w:val="00FC144A"/>
    <w:rsid w:val="00FC2AAE"/>
    <w:rsid w:val="00FC2FD4"/>
    <w:rsid w:val="00FC337D"/>
    <w:rsid w:val="00FC3E6D"/>
    <w:rsid w:val="00FC4B7D"/>
    <w:rsid w:val="00FC532D"/>
    <w:rsid w:val="00FC605B"/>
    <w:rsid w:val="00FC6741"/>
    <w:rsid w:val="00FC684D"/>
    <w:rsid w:val="00FC6B1D"/>
    <w:rsid w:val="00FC6C03"/>
    <w:rsid w:val="00FC75C9"/>
    <w:rsid w:val="00FD0ABA"/>
    <w:rsid w:val="00FD14CF"/>
    <w:rsid w:val="00FD2697"/>
    <w:rsid w:val="00FD3FB1"/>
    <w:rsid w:val="00FD6004"/>
    <w:rsid w:val="00FE0A3B"/>
    <w:rsid w:val="00FE0D25"/>
    <w:rsid w:val="00FE1216"/>
    <w:rsid w:val="00FE2CB6"/>
    <w:rsid w:val="00FE2ED6"/>
    <w:rsid w:val="00FE3C20"/>
    <w:rsid w:val="00FE5C0E"/>
    <w:rsid w:val="00FE7FDE"/>
    <w:rsid w:val="00FF0E3E"/>
    <w:rsid w:val="00FF0FCE"/>
    <w:rsid w:val="00FF2F7E"/>
    <w:rsid w:val="00FF3495"/>
    <w:rsid w:val="00FF4BCA"/>
    <w:rsid w:val="00FF6461"/>
    <w:rsid w:val="00FF6BD0"/>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4A"/>
    <w:pPr>
      <w:widowControl w:val="0"/>
      <w:spacing w:before="0" w:beforeAutospacing="0" w:after="0" w:afterAutospacing="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294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141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13C5"/>
    <w:rPr>
      <w:rFonts w:ascii="Times New Roman" w:eastAsia="宋体" w:hAnsi="Times New Roman" w:cs="Times New Roman"/>
      <w:sz w:val="18"/>
      <w:szCs w:val="18"/>
    </w:rPr>
  </w:style>
  <w:style w:type="paragraph" w:styleId="a5">
    <w:name w:val="footer"/>
    <w:basedOn w:val="a"/>
    <w:link w:val="Char0"/>
    <w:uiPriority w:val="99"/>
    <w:semiHidden/>
    <w:unhideWhenUsed/>
    <w:rsid w:val="001413C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13C5"/>
    <w:rPr>
      <w:rFonts w:ascii="Times New Roman" w:eastAsia="宋体" w:hAnsi="Times New Roman" w:cs="Times New Roman"/>
      <w:sz w:val="18"/>
      <w:szCs w:val="18"/>
    </w:rPr>
  </w:style>
  <w:style w:type="character" w:styleId="a6">
    <w:name w:val="Strong"/>
    <w:basedOn w:val="a0"/>
    <w:uiPriority w:val="22"/>
    <w:qFormat/>
    <w:rsid w:val="00CE4888"/>
    <w:rPr>
      <w:b/>
      <w:bCs/>
    </w:rPr>
  </w:style>
  <w:style w:type="character" w:styleId="a7">
    <w:name w:val="annotation reference"/>
    <w:basedOn w:val="a0"/>
    <w:uiPriority w:val="99"/>
    <w:semiHidden/>
    <w:unhideWhenUsed/>
    <w:rsid w:val="002C0C35"/>
    <w:rPr>
      <w:sz w:val="21"/>
      <w:szCs w:val="21"/>
    </w:rPr>
  </w:style>
  <w:style w:type="paragraph" w:styleId="a8">
    <w:name w:val="annotation text"/>
    <w:basedOn w:val="a"/>
    <w:link w:val="Char1"/>
    <w:uiPriority w:val="99"/>
    <w:semiHidden/>
    <w:unhideWhenUsed/>
    <w:rsid w:val="002C0C35"/>
    <w:pPr>
      <w:jc w:val="left"/>
    </w:pPr>
  </w:style>
  <w:style w:type="character" w:customStyle="1" w:styleId="Char1">
    <w:name w:val="批注文字 Char"/>
    <w:basedOn w:val="a0"/>
    <w:link w:val="a8"/>
    <w:uiPriority w:val="99"/>
    <w:semiHidden/>
    <w:rsid w:val="002C0C3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7197">
      <w:bodyDiv w:val="1"/>
      <w:marLeft w:val="0"/>
      <w:marRight w:val="0"/>
      <w:marTop w:val="0"/>
      <w:marBottom w:val="0"/>
      <w:divBdr>
        <w:top w:val="none" w:sz="0" w:space="0" w:color="auto"/>
        <w:left w:val="none" w:sz="0" w:space="0" w:color="auto"/>
        <w:bottom w:val="none" w:sz="0" w:space="0" w:color="auto"/>
        <w:right w:val="none" w:sz="0" w:space="0" w:color="auto"/>
      </w:divBdr>
    </w:div>
    <w:div w:id="1049843616">
      <w:bodyDiv w:val="1"/>
      <w:marLeft w:val="0"/>
      <w:marRight w:val="0"/>
      <w:marTop w:val="0"/>
      <w:marBottom w:val="0"/>
      <w:divBdr>
        <w:top w:val="none" w:sz="0" w:space="0" w:color="auto"/>
        <w:left w:val="none" w:sz="0" w:space="0" w:color="auto"/>
        <w:bottom w:val="none" w:sz="0" w:space="0" w:color="auto"/>
        <w:right w:val="none" w:sz="0" w:space="0" w:color="auto"/>
      </w:divBdr>
    </w:div>
    <w:div w:id="1372219855">
      <w:bodyDiv w:val="1"/>
      <w:marLeft w:val="0"/>
      <w:marRight w:val="0"/>
      <w:marTop w:val="0"/>
      <w:marBottom w:val="0"/>
      <w:divBdr>
        <w:top w:val="none" w:sz="0" w:space="0" w:color="auto"/>
        <w:left w:val="none" w:sz="0" w:space="0" w:color="auto"/>
        <w:bottom w:val="none" w:sz="0" w:space="0" w:color="auto"/>
        <w:right w:val="none" w:sz="0" w:space="0" w:color="auto"/>
      </w:divBdr>
    </w:div>
    <w:div w:id="16657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651</Words>
  <Characters>3711</Characters>
  <Application>Microsoft Office Word</Application>
  <DocSecurity>0</DocSecurity>
  <Lines>30</Lines>
  <Paragraphs>8</Paragraphs>
  <ScaleCrop>false</ScaleCrop>
  <Company>微软中国</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fjc</cp:lastModifiedBy>
  <cp:revision>41</cp:revision>
  <cp:lastPrinted>2017-04-28T06:12:00Z</cp:lastPrinted>
  <dcterms:created xsi:type="dcterms:W3CDTF">2017-04-24T07:17:00Z</dcterms:created>
  <dcterms:modified xsi:type="dcterms:W3CDTF">2017-07-17T09:52:00Z</dcterms:modified>
</cp:coreProperties>
</file>