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市级诚信计生群众自治示范村（居）表彰名单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462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区  县</w:t>
            </w:r>
          </w:p>
        </w:tc>
        <w:tc>
          <w:tcPr>
            <w:tcW w:w="46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示范村（居）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新城区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太华路银河坊社区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西一路街道民乐社区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长乐西路街道二七工房社区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碑林区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东关南街街道办事处东关社区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南院门街道办事处德福巷社区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莲湖区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北院门街道办贡院门社区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西关街道办旭景名园社区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雁塔区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曲江街道办东曲江池社区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大雁塔街道办雁塔路社区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电子城街道办馨苑社区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未央区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张家堡街道办枣园南岭社区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草滩街道办柳林村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未央宫街道办朱宏路社区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灞桥区</w:t>
            </w:r>
          </w:p>
        </w:tc>
        <w:tc>
          <w:tcPr>
            <w:tcW w:w="4620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Cs w:val="32"/>
              </w:rPr>
              <w:t>纺织城街道办电建社区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tabs>
                <w:tab w:val="center" w:pos="2322"/>
              </w:tabs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灞桥街道办务东村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tabs>
                <w:tab w:val="left" w:pos="1227"/>
              </w:tabs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洪庆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街道办常王</w:t>
            </w: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狄寨街道办西车村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阎良区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振兴街道办昌平村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新华路街道办绳张村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临潼区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栎阳街道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办</w:t>
            </w: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栎阳村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铁炉街办下刘村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长安区</w:t>
            </w: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大兆街道办东曹村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大兆街道办杜家岩村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黄良街道办上北良村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黄良街道办南仁村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太乙宫街道</w:t>
            </w: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办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东升村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太乙宫街道</w:t>
            </w: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办四皓村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高陵区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鹿苑街道办北街村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崇皇街道办绳张村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户  县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草堂镇宋东村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五竹镇东五竹村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余下镇八家庄村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庞光镇南正村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甘亭镇连丰村村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 xml:space="preserve">玉蝉镇五川道村 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周至县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集贤镇西村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富仁镇永流村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马召镇桃李坪村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二曲街道渭中村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蓝田县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九间房桐花沟村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" w:cs="仿宋"/>
                <w:color w:val="000000"/>
                <w:kern w:val="0"/>
                <w:szCs w:val="32"/>
                <w:lang w:bidi="ar"/>
              </w:rPr>
              <w:t>洩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湖镇十里铺村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厚镇江流沟村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华胥镇孟家岩村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蓝关街办县门街社区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玉山镇腰祝村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沣东新城</w:t>
            </w:r>
          </w:p>
        </w:tc>
        <w:tc>
          <w:tcPr>
            <w:tcW w:w="4620" w:type="dxa"/>
            <w:vAlign w:val="center"/>
          </w:tcPr>
          <w:p>
            <w:pPr>
              <w:widowControl/>
              <w:tabs>
                <w:tab w:val="center" w:pos="2322"/>
              </w:tabs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  <w:lang w:bidi="ar"/>
              </w:rPr>
              <w:t>王寺街道五一村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tabs>
                <w:tab w:val="center" w:pos="2322"/>
              </w:tabs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斗门街道张旺渠村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沣东街道茨根村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Cs w:val="32"/>
              </w:rPr>
              <w:t>高新区</w:t>
            </w:r>
          </w:p>
        </w:tc>
        <w:tc>
          <w:tcPr>
            <w:tcW w:w="4620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32"/>
              </w:rPr>
              <w:t>绿地世纪城社区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32"/>
              </w:rPr>
              <w:t>国际港务区</w:t>
            </w:r>
          </w:p>
        </w:tc>
        <w:tc>
          <w:tcPr>
            <w:tcW w:w="4620" w:type="dxa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Cs w:val="32"/>
              </w:rPr>
              <w:t>新筑街办于家村</w:t>
            </w: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329B"/>
    <w:rsid w:val="4F2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2018-02-28T03:21:00Z</dcterms:created>
  <dc:creator>xxzx</dc:creator>
  <cp:lastModifiedBy>xxzx</cp:lastModifiedBy>
  <dcterms:modified xsi:type="dcterms:W3CDTF">2018-02-28T03:21:40Z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